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2B167216" w:rsidR="007145D6" w:rsidRPr="007145D6" w:rsidRDefault="007145D6" w:rsidP="007145D6">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pdf,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que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Importante: Si no han ticado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Reglamento (UE) nº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60A30695" w14:textId="030E7F00"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Y la DACI del ANEXO X.A.3</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21C1C7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del objeto del contrato y los requisitos de solvencia variaran de un lote a otro,  se aportará un DEUC por cada lote o grupo de lotes al que se apliquen los mismos requisitos de solvencia.</w:t>
      </w:r>
    </w:p>
    <w:p w14:paraId="60DF76F1"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Cuando los licitadores rellenen el DEUC, únicamente será necesario cumplimentar las secciones del mismo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lastRenderedPageBreak/>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.pdf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 xml:space="preserve">A efectos del contrato de …………………………..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 xml:space="preserve">………………………….………., con DNI nº………………, en nombre de la sociedad…………………………………………………………., con NIF nº…………………,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Formando una unión temporal de empresas para concurrir a la licitación con la mercantil…….,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 trabajadores, siendo el número de trabajadores con discapacidad en la empresa …….,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lastRenderedPageBreak/>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77777777"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11º.-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 xml:space="preserve">A efectos del contrato de ……………………………..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 con DNI nº………………,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 xml:space="preserve">Formando una unión temporal de empresas para concurrir a la licitación con la mercantil…….…….,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 xml:space="preserve">Dichos medios externos consisten en …………… y serán aportados por ……………….…….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77777777" w:rsidR="00073176" w:rsidRPr="00073176" w:rsidRDefault="00073176" w:rsidP="00073176">
      <w:pPr>
        <w:spacing w:after="0" w:line="240" w:lineRule="auto"/>
        <w:ind w:right="284"/>
        <w:jc w:val="both"/>
        <w:rPr>
          <w:rFonts w:ascii="Arial" w:eastAsia="Arial" w:hAnsi="Arial" w:cs="Arial"/>
          <w:sz w:val="19"/>
          <w:szCs w:val="19"/>
          <w:lang w:eastAsia="es-ES"/>
        </w:rPr>
      </w:pPr>
      <w:bookmarkStart w:id="26" w:name="_Hlk88210262"/>
      <w:r w:rsidRPr="00073176">
        <w:rPr>
          <w:rFonts w:ascii="Arial" w:eastAsia="Arial" w:hAnsi="Arial" w:cs="Arial"/>
          <w:sz w:val="19"/>
          <w:szCs w:val="19"/>
          <w:lang w:eastAsia="es-ES"/>
        </w:rPr>
        <w:t>8º.-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 xml:space="preserve">manifestando que </w:t>
      </w:r>
      <w:r w:rsidRPr="00073176">
        <w:rPr>
          <w:rFonts w:ascii="Arial" w:eastAsia="Arial" w:hAnsi="Arial" w:cs="Arial"/>
          <w:sz w:val="19"/>
          <w:szCs w:val="19"/>
          <w:lang w:eastAsia="es-ES"/>
        </w:rPr>
        <w:lastRenderedPageBreak/>
        <w:t>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3180ABF6" w14:textId="7C51DEEE"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r w:rsidRPr="0061777F">
        <w:rPr>
          <w:rFonts w:ascii="Arial" w:eastAsia="Times New Roman" w:hAnsi="Arial" w:cs="Arial"/>
          <w:b/>
          <w:bCs/>
          <w:iCs/>
          <w:sz w:val="18"/>
          <w:szCs w:val="18"/>
          <w:u w:val="single"/>
          <w:lang w:eastAsia="es-ES"/>
        </w:rPr>
        <w:t>ANEXO II.C</w:t>
      </w:r>
    </w:p>
    <w:p w14:paraId="3051C400"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4BD9005A" w14:textId="092C4F3E"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r>
        <w:rPr>
          <w:rFonts w:ascii="Arial" w:eastAsia="Times New Roman" w:hAnsi="Arial" w:cs="Arial"/>
          <w:b/>
          <w:bCs/>
          <w:iCs/>
          <w:sz w:val="18"/>
          <w:szCs w:val="18"/>
          <w:lang w:eastAsia="es-ES"/>
        </w:rPr>
        <w:t>COMPROMISO DE ADSCRIPCIÓN DE MEDIOS</w:t>
      </w:r>
    </w:p>
    <w:p w14:paraId="5EEF5A0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1F5EB15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0EC7144E" w14:textId="77777777" w:rsidR="0061777F" w:rsidRPr="0061777F" w:rsidRDefault="0061777F" w:rsidP="0061777F">
      <w:pPr>
        <w:spacing w:after="0" w:line="240" w:lineRule="auto"/>
        <w:ind w:right="284"/>
        <w:jc w:val="center"/>
        <w:rPr>
          <w:rFonts w:ascii="Arial" w:eastAsia="Times New Roman" w:hAnsi="Arial" w:cs="Arial"/>
          <w:b/>
          <w:bCs/>
          <w:iCs/>
          <w:sz w:val="18"/>
          <w:szCs w:val="18"/>
          <w:lang w:eastAsia="es-ES"/>
        </w:rPr>
      </w:pPr>
    </w:p>
    <w:p w14:paraId="0662ADCF"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D./Dª.  ......................................................,</w:t>
      </w:r>
      <w:r w:rsidRPr="0061777F">
        <w:rPr>
          <w:rFonts w:ascii="Arial" w:eastAsia="Times New Roman" w:hAnsi="Arial" w:cs="Arial"/>
          <w:bCs/>
          <w:iCs/>
          <w:sz w:val="18"/>
          <w:szCs w:val="18"/>
          <w:lang w:eastAsia="es-ES"/>
        </w:rPr>
        <w:tab/>
        <w:t>mayor</w:t>
      </w:r>
      <w:r w:rsidRPr="0061777F">
        <w:rPr>
          <w:rFonts w:ascii="Arial" w:eastAsia="Times New Roman" w:hAnsi="Arial" w:cs="Arial"/>
          <w:bCs/>
          <w:iCs/>
          <w:sz w:val="18"/>
          <w:szCs w:val="18"/>
          <w:lang w:eastAsia="es-ES"/>
        </w:rPr>
        <w:tab/>
        <w:t>de</w:t>
      </w:r>
      <w:r w:rsidRPr="0061777F">
        <w:rPr>
          <w:rFonts w:ascii="Arial" w:eastAsia="Times New Roman" w:hAnsi="Arial" w:cs="Arial"/>
          <w:bCs/>
          <w:iCs/>
          <w:sz w:val="18"/>
          <w:szCs w:val="18"/>
          <w:lang w:eastAsia="es-ES"/>
        </w:rPr>
        <w:tab/>
        <w:t>edad,</w:t>
      </w:r>
      <w:r w:rsidRPr="0061777F">
        <w:rPr>
          <w:rFonts w:ascii="Arial" w:eastAsia="Times New Roman" w:hAnsi="Arial" w:cs="Arial"/>
          <w:bCs/>
          <w:iCs/>
          <w:sz w:val="18"/>
          <w:szCs w:val="18"/>
          <w:lang w:eastAsia="es-ES"/>
        </w:rPr>
        <w:tab/>
        <w:t>vecino/a de</w:t>
      </w:r>
      <w:r w:rsidRPr="0061777F">
        <w:rPr>
          <w:rFonts w:ascii="Arial" w:eastAsia="Times New Roman" w:hAnsi="Arial" w:cs="Arial"/>
          <w:bCs/>
          <w:iCs/>
          <w:sz w:val="18"/>
          <w:szCs w:val="18"/>
          <w:lang w:eastAsia="es-ES"/>
        </w:rPr>
        <w:tab/>
        <w:t>,</w:t>
      </w:r>
    </w:p>
    <w:p w14:paraId="12B29DE4"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domiciliado en C/....................................., (con correo electrónico a efectos de recibir el aviso de la notificación electrónica ...............y tlf..........) provisto del</w:t>
      </w:r>
    </w:p>
    <w:p w14:paraId="695FF67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DNI.</w:t>
      </w:r>
      <w:r w:rsidRPr="0061777F">
        <w:rPr>
          <w:rFonts w:ascii="Arial" w:eastAsia="Times New Roman" w:hAnsi="Arial" w:cs="Arial"/>
          <w:bCs/>
          <w:iCs/>
          <w:sz w:val="18"/>
          <w:szCs w:val="18"/>
          <w:lang w:eastAsia="es-ES"/>
        </w:rPr>
        <w:tab/>
        <w:t>núm.</w:t>
      </w:r>
      <w:r w:rsidRPr="0061777F">
        <w:rPr>
          <w:rFonts w:ascii="Arial" w:eastAsia="Times New Roman" w:hAnsi="Arial" w:cs="Arial"/>
          <w:bCs/>
          <w:iCs/>
          <w:sz w:val="18"/>
          <w:szCs w:val="18"/>
          <w:lang w:eastAsia="es-ES"/>
        </w:rPr>
        <w:tab/>
        <w:t>.................,</w:t>
      </w:r>
      <w:r w:rsidRPr="0061777F">
        <w:rPr>
          <w:rFonts w:ascii="Arial" w:eastAsia="Times New Roman" w:hAnsi="Arial" w:cs="Arial"/>
          <w:bCs/>
          <w:iCs/>
          <w:sz w:val="18"/>
          <w:szCs w:val="18"/>
          <w:lang w:eastAsia="es-ES"/>
        </w:rPr>
        <w:tab/>
        <w:t>en</w:t>
      </w:r>
      <w:r w:rsidRPr="0061777F">
        <w:rPr>
          <w:rFonts w:ascii="Arial" w:eastAsia="Times New Roman" w:hAnsi="Arial" w:cs="Arial"/>
          <w:bCs/>
          <w:iCs/>
          <w:sz w:val="18"/>
          <w:szCs w:val="18"/>
          <w:lang w:eastAsia="es-ES"/>
        </w:rPr>
        <w:tab/>
        <w:t>nombre</w:t>
      </w:r>
      <w:r w:rsidRPr="0061777F">
        <w:rPr>
          <w:rFonts w:ascii="Arial" w:eastAsia="Times New Roman" w:hAnsi="Arial" w:cs="Arial"/>
          <w:bCs/>
          <w:iCs/>
          <w:sz w:val="18"/>
          <w:szCs w:val="18"/>
          <w:lang w:eastAsia="es-ES"/>
        </w:rPr>
        <w:tab/>
        <w:t>propio</w:t>
      </w:r>
      <w:r w:rsidRPr="0061777F">
        <w:rPr>
          <w:rFonts w:ascii="Arial" w:eastAsia="Times New Roman" w:hAnsi="Arial" w:cs="Arial"/>
          <w:bCs/>
          <w:iCs/>
          <w:sz w:val="18"/>
          <w:szCs w:val="18"/>
          <w:lang w:eastAsia="es-ES"/>
        </w:rPr>
        <w:tab/>
        <w:t>o</w:t>
      </w:r>
      <w:r w:rsidRPr="0061777F">
        <w:rPr>
          <w:rFonts w:ascii="Arial" w:eastAsia="Times New Roman" w:hAnsi="Arial" w:cs="Arial"/>
          <w:bCs/>
          <w:iCs/>
          <w:sz w:val="18"/>
          <w:szCs w:val="18"/>
          <w:lang w:eastAsia="es-ES"/>
        </w:rPr>
        <w:tab/>
        <w:t>en representación</w:t>
      </w:r>
      <w:r w:rsidRPr="0061777F">
        <w:rPr>
          <w:rFonts w:ascii="Arial" w:eastAsia="Times New Roman" w:hAnsi="Arial" w:cs="Arial"/>
          <w:b/>
          <w:bCs/>
          <w:sz w:val="18"/>
          <w:szCs w:val="18"/>
          <w:lang w:eastAsia="es-ES"/>
        </w:rPr>
        <w:t xml:space="preserve"> </w:t>
      </w:r>
      <w:r w:rsidRPr="0061777F">
        <w:rPr>
          <w:rFonts w:ascii="Arial" w:eastAsia="Times New Roman" w:hAnsi="Arial" w:cs="Arial"/>
          <w:bCs/>
          <w:iCs/>
          <w:sz w:val="18"/>
          <w:szCs w:val="18"/>
          <w:lang w:eastAsia="es-ES"/>
        </w:rPr>
        <w:t>de .................................. (en este último caso según escritura de apoderamiento otorgada ante el Notario del Ilustre Colegio de……………………………………………………………….</w:t>
      </w:r>
    </w:p>
    <w:p w14:paraId="217E12E3"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w:t>
      </w:r>
      <w:r w:rsidRPr="0061777F">
        <w:rPr>
          <w:rFonts w:ascii="Arial" w:eastAsia="Times New Roman" w:hAnsi="Arial" w:cs="Arial"/>
          <w:bCs/>
          <w:iCs/>
          <w:sz w:val="18"/>
          <w:szCs w:val="18"/>
          <w:lang w:eastAsia="es-ES"/>
        </w:rPr>
        <w:tab/>
        <w:t>D/Da</w:t>
      </w:r>
      <w:r w:rsidRPr="0061777F">
        <w:rPr>
          <w:rFonts w:ascii="Arial" w:eastAsia="Times New Roman" w:hAnsi="Arial" w:cs="Arial"/>
          <w:bCs/>
          <w:iCs/>
          <w:sz w:val="18"/>
          <w:szCs w:val="18"/>
          <w:lang w:eastAsia="es-ES"/>
        </w:rPr>
        <w:tab/>
        <w:t>,</w:t>
      </w:r>
    </w:p>
    <w:p w14:paraId="7CA74D07"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en ....................................., núm. ...... de su protocolo, e inscrita en el Registro</w:t>
      </w:r>
    </w:p>
    <w:p w14:paraId="3942F915"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Mercantil de</w:t>
      </w:r>
      <w:r w:rsidRPr="0061777F">
        <w:rPr>
          <w:rFonts w:ascii="Arial" w:eastAsia="Times New Roman" w:hAnsi="Arial" w:cs="Arial"/>
          <w:bCs/>
          <w:iCs/>
          <w:sz w:val="18"/>
          <w:szCs w:val="18"/>
          <w:lang w:eastAsia="es-ES"/>
        </w:rPr>
        <w:tab/>
        <w:t>)</w:t>
      </w:r>
    </w:p>
    <w:p w14:paraId="595A781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7EBCEB0E"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309271D8"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SE COMPROMETE, en caso de resultar adjudicatario de la contratación de........................................, a adscribir a la ejecución del contrato todos los medios personales y materiales que se especifican en el pliego de prescripciones técnicas.</w:t>
      </w:r>
    </w:p>
    <w:p w14:paraId="7D264BC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Estos medios personales y materiales formarán parte de la propuesta presentada por los licitadores y, por lo tanto, del contrato que se firme con el adjudicatario. Por este motivo, deberán ser mantenidos por la empresa adjudicataria durante todo el tiempo de ejecución del contrato. Cualquier variación respecto a ellos deberá ser comunicada a esta Administración.</w:t>
      </w:r>
    </w:p>
    <w:p w14:paraId="4134EE40" w14:textId="77777777" w:rsidR="0061777F" w:rsidRDefault="0061777F" w:rsidP="0061777F">
      <w:pPr>
        <w:spacing w:after="0" w:line="240" w:lineRule="auto"/>
        <w:ind w:right="284"/>
        <w:jc w:val="both"/>
        <w:rPr>
          <w:rFonts w:ascii="Arial" w:eastAsia="Times New Roman" w:hAnsi="Arial" w:cs="Arial"/>
          <w:bCs/>
          <w:iCs/>
          <w:sz w:val="18"/>
          <w:szCs w:val="18"/>
          <w:lang w:eastAsia="es-ES"/>
        </w:rPr>
      </w:pPr>
    </w:p>
    <w:p w14:paraId="11C3F433"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26A4DD80"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En............................, a .........................</w:t>
      </w:r>
    </w:p>
    <w:p w14:paraId="1DD23F95"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p>
    <w:p w14:paraId="25DE06EE" w14:textId="77777777" w:rsidR="0061777F" w:rsidRPr="0061777F" w:rsidRDefault="0061777F" w:rsidP="0061777F">
      <w:pPr>
        <w:spacing w:after="0" w:line="240" w:lineRule="auto"/>
        <w:ind w:right="284"/>
        <w:jc w:val="both"/>
        <w:rPr>
          <w:rFonts w:ascii="Arial" w:eastAsia="Times New Roman" w:hAnsi="Arial" w:cs="Arial"/>
          <w:bCs/>
          <w:iCs/>
          <w:sz w:val="18"/>
          <w:szCs w:val="18"/>
          <w:lang w:eastAsia="es-ES"/>
        </w:rPr>
      </w:pPr>
      <w:r w:rsidRPr="0061777F">
        <w:rPr>
          <w:rFonts w:ascii="Arial" w:eastAsia="Times New Roman" w:hAnsi="Arial" w:cs="Arial"/>
          <w:bCs/>
          <w:iCs/>
          <w:sz w:val="18"/>
          <w:szCs w:val="18"/>
          <w:lang w:eastAsia="es-ES"/>
        </w:rPr>
        <w:t xml:space="preserve">Fdo............................................................ </w:t>
      </w:r>
    </w:p>
    <w:p w14:paraId="51BC9D18" w14:textId="77777777" w:rsidR="0061777F" w:rsidRPr="0061777F" w:rsidRDefault="0061777F" w:rsidP="0061777F">
      <w:pPr>
        <w:spacing w:after="0" w:line="240" w:lineRule="auto"/>
        <w:ind w:right="284"/>
        <w:jc w:val="center"/>
        <w:rPr>
          <w:rFonts w:ascii="Arial" w:eastAsia="Times New Roman" w:hAnsi="Arial" w:cs="Arial"/>
          <w:bCs/>
          <w:iCs/>
          <w:sz w:val="18"/>
          <w:szCs w:val="18"/>
          <w:lang w:eastAsia="es-ES"/>
        </w:rPr>
      </w:pPr>
    </w:p>
    <w:p w14:paraId="4BE38A3E"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733B5545"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464335B9"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1B70C536" w14:textId="77777777" w:rsidR="0061777F" w:rsidRPr="0061777F" w:rsidRDefault="0061777F" w:rsidP="0061777F">
      <w:pPr>
        <w:spacing w:after="0" w:line="240" w:lineRule="auto"/>
        <w:ind w:right="284"/>
        <w:jc w:val="center"/>
        <w:rPr>
          <w:rFonts w:ascii="Arial" w:eastAsia="Times New Roman" w:hAnsi="Arial" w:cs="Arial"/>
          <w:bCs/>
          <w:iCs/>
          <w:sz w:val="24"/>
          <w:szCs w:val="24"/>
          <w:lang w:eastAsia="es-ES"/>
        </w:rPr>
      </w:pPr>
    </w:p>
    <w:p w14:paraId="2226110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41EFD6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A9B692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60742E"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E4D42F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1D96E3A"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1329364"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D80664A"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67452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3FA8C5E2"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9AEBE13"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6AD5590"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0DE9E14"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7325BB40"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0F6B54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17CBEF2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41A28B4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2BE456C3"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66E78E2C"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08F9D50C"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00CDF6BF"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529783A7"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08738C0A" w14:textId="77777777" w:rsidR="0061777F" w:rsidRDefault="0061777F" w:rsidP="00073176">
      <w:pPr>
        <w:spacing w:after="0" w:line="240" w:lineRule="auto"/>
        <w:ind w:right="284"/>
        <w:jc w:val="center"/>
        <w:rPr>
          <w:rFonts w:ascii="Arial" w:eastAsia="Times New Roman" w:hAnsi="Arial" w:cs="Arial"/>
          <w:bCs/>
          <w:sz w:val="24"/>
          <w:szCs w:val="24"/>
          <w:lang w:eastAsia="es-ES"/>
        </w:rPr>
      </w:pPr>
    </w:p>
    <w:p w14:paraId="674D91F3" w14:textId="19A2751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7ADEE951" w14:textId="0F3B42E4"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57CFA916" w14:textId="220688CB" w:rsidR="00B10820" w:rsidRPr="00B10820" w:rsidRDefault="00B10820" w:rsidP="00B10820">
      <w:pPr>
        <w:spacing w:after="0" w:line="240" w:lineRule="auto"/>
        <w:ind w:right="127"/>
        <w:jc w:val="both"/>
        <w:rPr>
          <w:rFonts w:ascii="Arial Narrow" w:hAnsi="Arial Narrow" w:cs="Arial"/>
          <w:b/>
          <w:bCs/>
        </w:rPr>
      </w:pPr>
      <w:r>
        <w:rPr>
          <w:rFonts w:ascii="Arial Narrow" w:hAnsi="Arial Narrow" w:cs="Arial"/>
          <w:b/>
          <w:bCs/>
          <w:noProof/>
        </w:rPr>
        <mc:AlternateContent>
          <mc:Choice Requires="wps">
            <w:drawing>
              <wp:anchor distT="0" distB="0" distL="114300" distR="114300" simplePos="0" relativeHeight="251674624" behindDoc="0" locked="0" layoutInCell="1" allowOverlap="1" wp14:anchorId="1E052186" wp14:editId="45BBBA1E">
                <wp:simplePos x="0" y="0"/>
                <wp:positionH relativeFrom="column">
                  <wp:posOffset>129540</wp:posOffset>
                </wp:positionH>
                <wp:positionV relativeFrom="paragraph">
                  <wp:posOffset>8890</wp:posOffset>
                </wp:positionV>
                <wp:extent cx="219075" cy="161925"/>
                <wp:effectExtent l="0" t="0" r="28575" b="28575"/>
                <wp:wrapNone/>
                <wp:docPr id="1764382942" name="Rectángulo 1"/>
                <wp:cNvGraphicFramePr/>
                <a:graphic xmlns:a="http://schemas.openxmlformats.org/drawingml/2006/main">
                  <a:graphicData uri="http://schemas.microsoft.com/office/word/2010/wordprocessingShape">
                    <wps:wsp>
                      <wps:cNvSpPr/>
                      <wps:spPr>
                        <a:xfrm>
                          <a:off x="0" y="0"/>
                          <a:ext cx="219075" cy="161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D276C" id="Rectángulo 1" o:spid="_x0000_s1026" style="position:absolute;margin-left:10.2pt;margin-top:.7pt;width:17.25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" fillcolor="#5b9bd5 [3204]" strokecolor="#091723 [484]" strokeweight="1pt"/>
            </w:pict>
          </mc:Fallback>
        </mc:AlternateContent>
      </w:r>
      <w:r>
        <w:rPr>
          <w:rFonts w:ascii="Arial Narrow" w:hAnsi="Arial Narrow" w:cs="Arial"/>
          <w:b/>
          <w:bCs/>
        </w:rPr>
        <w:t xml:space="preserve">             C</w:t>
      </w:r>
      <w:r w:rsidRPr="00B10820">
        <w:rPr>
          <w:rFonts w:ascii="Arial Narrow" w:hAnsi="Arial Narrow" w:cs="Arial"/>
          <w:b/>
          <w:bCs/>
        </w:rPr>
        <w:t>REACIÓN DE LA PÁGINA WEB PARA LOS ESPACIOS MUSEOGRÁFICOS</w:t>
      </w:r>
    </w:p>
    <w:p w14:paraId="4FCB3F4F" w14:textId="55506446" w:rsidR="00B10820" w:rsidRDefault="00B10820" w:rsidP="002323C1">
      <w:pPr>
        <w:spacing w:after="0" w:line="240" w:lineRule="auto"/>
        <w:ind w:left="709" w:right="127"/>
        <w:jc w:val="both"/>
        <w:rPr>
          <w:rFonts w:ascii="Arial Narrow" w:eastAsia="Times New Roman" w:hAnsi="Arial Narrow" w:cs="Arial"/>
          <w:lang w:eastAsia="es-ES"/>
        </w:rPr>
      </w:pPr>
    </w:p>
    <w:p w14:paraId="5D31936F" w14:textId="4859ABC8" w:rsidR="00B10820" w:rsidRDefault="00B10820" w:rsidP="002323C1">
      <w:pPr>
        <w:spacing w:after="0" w:line="240" w:lineRule="auto"/>
        <w:ind w:left="709" w:right="127"/>
        <w:jc w:val="both"/>
        <w:rPr>
          <w:rFonts w:ascii="Arial Narrow" w:eastAsia="Times New Roman" w:hAnsi="Arial Narrow" w:cs="Arial"/>
          <w:lang w:eastAsia="es-ES"/>
        </w:rPr>
      </w:pPr>
    </w:p>
    <w:p w14:paraId="11872536" w14:textId="1B9BB959" w:rsidR="00CF0899" w:rsidRDefault="00B10820" w:rsidP="00DB0765">
      <w:pPr>
        <w:ind w:left="360" w:right="127" w:firstLine="90"/>
        <w:jc w:val="both"/>
        <w:rPr>
          <w:rFonts w:ascii="Arial Narrow" w:hAnsi="Arial Narrow" w:cs="Arial"/>
          <w:b/>
        </w:rPr>
      </w:pPr>
      <w:r>
        <w:rPr>
          <w:rFonts w:ascii="Arial Narrow" w:hAnsi="Arial Narrow" w:cs="Arial"/>
          <w:b/>
          <w:noProof/>
        </w:rPr>
        <mc:AlternateContent>
          <mc:Choice Requires="wps">
            <w:drawing>
              <wp:anchor distT="0" distB="0" distL="114300" distR="114300" simplePos="0" relativeHeight="251675648" behindDoc="0" locked="0" layoutInCell="1" allowOverlap="1" wp14:anchorId="402245DA" wp14:editId="5C00D340">
                <wp:simplePos x="0" y="0"/>
                <wp:positionH relativeFrom="column">
                  <wp:posOffset>196215</wp:posOffset>
                </wp:positionH>
                <wp:positionV relativeFrom="paragraph">
                  <wp:posOffset>251460</wp:posOffset>
                </wp:positionV>
                <wp:extent cx="228600" cy="180975"/>
                <wp:effectExtent l="0" t="0" r="19050" b="28575"/>
                <wp:wrapNone/>
                <wp:docPr id="493416661" name="Rectángulo 3"/>
                <wp:cNvGraphicFramePr/>
                <a:graphic xmlns:a="http://schemas.openxmlformats.org/drawingml/2006/main">
                  <a:graphicData uri="http://schemas.microsoft.com/office/word/2010/wordprocessingShape">
                    <wps:wsp>
                      <wps:cNvSpPr/>
                      <wps:spPr>
                        <a:xfrm>
                          <a:off x="0" y="0"/>
                          <a:ext cx="228600"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135B2" id="Rectángulo 3" o:spid="_x0000_s1026" style="position:absolute;margin-left:15.45pt;margin-top:19.8pt;width:18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" fillcolor="#5b9bd5 [3204]" strokecolor="#091723 [484]" strokeweight="1pt"/>
            </w:pict>
          </mc:Fallback>
        </mc:AlternateContent>
      </w:r>
      <w:r>
        <w:rPr>
          <w:rFonts w:ascii="Arial Narrow" w:hAnsi="Arial Narrow" w:cs="Arial"/>
          <w:b/>
        </w:rPr>
        <w:t xml:space="preserve">     </w:t>
      </w:r>
      <w:r w:rsidRPr="00B10820">
        <w:rPr>
          <w:rFonts w:ascii="Arial Narrow" w:hAnsi="Arial Narrow" w:cs="Arial"/>
          <w:b/>
        </w:rPr>
        <w:t>AMPLIACIÓN DEL PLAZO DE GARANTÍA</w:t>
      </w:r>
    </w:p>
    <w:p w14:paraId="0C5DA680" w14:textId="0CA93930" w:rsidR="00B10820" w:rsidRDefault="00B10820" w:rsidP="00DB0765">
      <w:pPr>
        <w:ind w:left="360" w:right="127" w:firstLine="90"/>
        <w:jc w:val="both"/>
        <w:rPr>
          <w:rFonts w:ascii="Arial Narrow" w:hAnsi="Arial Narrow" w:cs="Arial"/>
          <w:b/>
        </w:rPr>
      </w:pPr>
      <w:r>
        <w:rPr>
          <w:rFonts w:ascii="Arial Narrow" w:hAnsi="Arial Narrow" w:cs="Arial"/>
          <w:b/>
          <w:noProof/>
        </w:rPr>
        <mc:AlternateContent>
          <mc:Choice Requires="wps">
            <w:drawing>
              <wp:anchor distT="0" distB="0" distL="114300" distR="114300" simplePos="0" relativeHeight="251676672" behindDoc="0" locked="0" layoutInCell="1" allowOverlap="1" wp14:anchorId="53038B87" wp14:editId="02D095E5">
                <wp:simplePos x="0" y="0"/>
                <wp:positionH relativeFrom="column">
                  <wp:posOffset>205740</wp:posOffset>
                </wp:positionH>
                <wp:positionV relativeFrom="paragraph">
                  <wp:posOffset>253365</wp:posOffset>
                </wp:positionV>
                <wp:extent cx="219075" cy="180975"/>
                <wp:effectExtent l="0" t="0" r="28575" b="28575"/>
                <wp:wrapNone/>
                <wp:docPr id="1736776756" name="Rectángulo 4"/>
                <wp:cNvGraphicFramePr/>
                <a:graphic xmlns:a="http://schemas.openxmlformats.org/drawingml/2006/main">
                  <a:graphicData uri="http://schemas.microsoft.com/office/word/2010/wordprocessingShape">
                    <wps:wsp>
                      <wps:cNvSpPr/>
                      <wps:spPr>
                        <a:xfrm>
                          <a:off x="0" y="0"/>
                          <a:ext cx="219075" cy="1809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767A3" id="Rectángulo 4" o:spid="_x0000_s1026" style="position:absolute;margin-left:16.2pt;margin-top:19.95pt;width:17.2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" fillcolor="#5b9bd5 [3204]" strokecolor="#091723 [484]" strokeweight="1pt"/>
            </w:pict>
          </mc:Fallback>
        </mc:AlternateContent>
      </w:r>
      <w:r>
        <w:rPr>
          <w:rFonts w:ascii="Arial Narrow" w:hAnsi="Arial Narrow" w:cs="Arial"/>
          <w:b/>
        </w:rPr>
        <w:tab/>
        <w:t>1 año más</w:t>
      </w:r>
    </w:p>
    <w:p w14:paraId="468D1130" w14:textId="14F54C30" w:rsidR="00B10820" w:rsidRDefault="00B10820" w:rsidP="00DB0765">
      <w:pPr>
        <w:ind w:left="360" w:right="127" w:firstLine="90"/>
        <w:jc w:val="both"/>
        <w:rPr>
          <w:rFonts w:ascii="Arial Narrow" w:hAnsi="Arial Narrow" w:cs="Arial"/>
          <w:b/>
        </w:rPr>
      </w:pPr>
      <w:r>
        <w:rPr>
          <w:rFonts w:ascii="Arial Narrow" w:hAnsi="Arial Narrow" w:cs="Arial"/>
          <w:b/>
        </w:rPr>
        <w:tab/>
        <w:t>2 años más</w:t>
      </w:r>
    </w:p>
    <w:p w14:paraId="533D1271" w14:textId="77777777" w:rsidR="00B10820" w:rsidRDefault="00B10820" w:rsidP="00073176">
      <w:pPr>
        <w:spacing w:after="0" w:line="240" w:lineRule="auto"/>
        <w:ind w:left="360" w:right="127" w:hanging="360"/>
        <w:jc w:val="both"/>
        <w:rPr>
          <w:rFonts w:ascii="Arial Narrow" w:eastAsia="Times New Roman" w:hAnsi="Arial Narrow" w:cs="Arial"/>
          <w:lang w:eastAsia="es-ES"/>
        </w:rPr>
      </w:pPr>
    </w:p>
    <w:p w14:paraId="6D32208D" w14:textId="17131C9B" w:rsid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3º.- Que igualmente se compromete a ejecutar el contrato en los plazos y demás condiciones recogidas en su oferta técnica que incluye un </w:t>
      </w:r>
    </w:p>
    <w:p w14:paraId="3717A0AF" w14:textId="77777777" w:rsidR="00B52E68" w:rsidRPr="00073176" w:rsidRDefault="00B52E68" w:rsidP="00073176">
      <w:pPr>
        <w:spacing w:after="0" w:line="240" w:lineRule="auto"/>
        <w:ind w:left="360" w:right="127" w:hanging="360"/>
        <w:jc w:val="both"/>
        <w:rPr>
          <w:rFonts w:ascii="Arial Narrow" w:eastAsia="Times New Roman" w:hAnsi="Arial Narrow" w:cs="Arial"/>
          <w:lang w:eastAsia="es-ES"/>
        </w:rPr>
      </w:pPr>
    </w:p>
    <w:p w14:paraId="207C1CF0"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1. ………………………., que consta de …….páginas. </w:t>
      </w:r>
    </w:p>
    <w:p w14:paraId="546EE1FA"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 xml:space="preserve">2. ………………………., que consta de …….páginas. </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8"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8"/>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29" w:name="_Toc85454048"/>
      <w:bookmarkStart w:id="30"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29"/>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1"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2"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Los datos del importe de la garantía definitiva depositada por el contratista que resulte adjudicatario,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3"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3"/>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2"/>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1"/>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4" w:name="_Toc85454049"/>
      <w:bookmarkStart w:id="35" w:name="_Hlk84495595"/>
      <w:r w:rsidRPr="00073176">
        <w:rPr>
          <w:rFonts w:ascii="Arial" w:eastAsia="Arial" w:hAnsi="Arial" w:cs="Arial"/>
          <w:sz w:val="24"/>
          <w:szCs w:val="24"/>
          <w:lang w:eastAsia="es-ES"/>
        </w:rPr>
        <w:lastRenderedPageBreak/>
        <w:t>ANEXO V</w:t>
      </w:r>
      <w:bookmarkEnd w:id="34"/>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6" w:name="_Toc85454050"/>
      <w:r w:rsidRPr="00073176">
        <w:rPr>
          <w:rFonts w:ascii="Arial" w:eastAsia="Arial" w:hAnsi="Arial" w:cs="Arial"/>
          <w:b/>
          <w:bCs/>
          <w:sz w:val="24"/>
          <w:szCs w:val="24"/>
          <w:lang w:eastAsia="es-ES"/>
        </w:rPr>
        <w:t>Modelo de seguro de caución</w:t>
      </w:r>
      <w:bookmarkEnd w:id="36"/>
    </w:p>
    <w:bookmarkEnd w:id="35"/>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 calle…………….nº….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La falta de pago de la prima,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7"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8" w:name="_2y3w247" w:colFirst="0" w:colLast="0"/>
      <w:bookmarkStart w:id="39" w:name="_1d96cc0" w:colFirst="0" w:colLast="0"/>
      <w:bookmarkEnd w:id="38"/>
      <w:bookmarkEnd w:id="39"/>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Los datos del importe de la garantía definitiva depositada por el contratista que resulte adjudicatario,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7"/>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lastRenderedPageBreak/>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0" w:name="_Hlk67745026"/>
      <w:r w:rsidRPr="00073176">
        <w:rPr>
          <w:rFonts w:ascii="Arial" w:eastAsia="Times New Roman" w:hAnsi="Arial" w:cs="Arial"/>
          <w:bCs/>
          <w:sz w:val="24"/>
          <w:szCs w:val="24"/>
          <w:lang w:eastAsia="es-ES"/>
        </w:rPr>
        <w:t xml:space="preserve">ANEXO VI.A </w:t>
      </w:r>
    </w:p>
    <w:bookmarkEnd w:id="40"/>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1"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1"/>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2" w:name="_Hlk90022981"/>
      <w:r w:rsidRPr="00073176">
        <w:rPr>
          <w:rFonts w:ascii="Arial" w:eastAsia="Times New Roman" w:hAnsi="Arial" w:cs="Arial"/>
          <w:sz w:val="20"/>
          <w:szCs w:val="20"/>
          <w:lang w:eastAsia="es-ES"/>
        </w:rPr>
        <w:t xml:space="preserve">cláusula 17 </w:t>
      </w:r>
      <w:bookmarkEnd w:id="42"/>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3" w:name="_Hlk86232804"/>
      <w:bookmarkStart w:id="44"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5"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6"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6"/>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7"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7"/>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3"/>
    <w:bookmarkEnd w:id="45"/>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8"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8"/>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49"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49"/>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4"/>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0"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1"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1"/>
      <w:r w:rsidRPr="00073176">
        <w:rPr>
          <w:rFonts w:ascii="Arial" w:eastAsia="Times New Roman" w:hAnsi="Arial" w:cs="Arial"/>
          <w:sz w:val="20"/>
          <w:szCs w:val="20"/>
          <w:lang w:eastAsia="es-ES"/>
        </w:rPr>
        <w:t xml:space="preserve"> a contar desde el siguiente a la </w:t>
      </w:r>
      <w:r w:rsidRPr="00073176">
        <w:rPr>
          <w:rFonts w:ascii="Arial" w:eastAsia="Times New Roman" w:hAnsi="Arial" w:cs="Arial"/>
          <w:sz w:val="20"/>
          <w:szCs w:val="20"/>
          <w:lang w:eastAsia="es-ES"/>
        </w:rPr>
        <w:lastRenderedPageBreak/>
        <w:t xml:space="preserve">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2"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3"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3"/>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4"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4"/>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serán seleccionados por la Unidad o Servicio que gestiona la contratación entre los que se recogen en la </w:t>
      </w:r>
      <w:bookmarkStart w:id="55" w:name="_Hlk90023027"/>
      <w:r w:rsidRPr="00073176">
        <w:rPr>
          <w:rFonts w:ascii="Arial" w:eastAsia="Times New Roman" w:hAnsi="Arial" w:cs="Arial"/>
          <w:sz w:val="20"/>
          <w:szCs w:val="20"/>
          <w:lang w:eastAsia="es-ES"/>
        </w:rPr>
        <w:t xml:space="preserve">cláusula 17 </w:t>
      </w:r>
      <w:bookmarkEnd w:id="55"/>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lastRenderedPageBreak/>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6" w:name="_Hlk90023061"/>
      <w:r w:rsidRPr="00073176">
        <w:rPr>
          <w:rFonts w:ascii="Arial" w:eastAsia="Times New Roman" w:hAnsi="Arial" w:cs="Arial"/>
          <w:sz w:val="20"/>
          <w:szCs w:val="20"/>
          <w:lang w:eastAsia="es-ES"/>
        </w:rPr>
        <w:t xml:space="preserve">cláusula 21 </w:t>
      </w:r>
      <w:bookmarkEnd w:id="56"/>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las mismas,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2"/>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0"/>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A328AE4" w14:textId="77777777" w:rsidR="00073176" w:rsidRPr="00073176" w:rsidRDefault="00073176" w:rsidP="00073176">
      <w:pPr>
        <w:spacing w:after="0" w:line="240" w:lineRule="auto"/>
        <w:ind w:right="127"/>
        <w:jc w:val="center"/>
        <w:rPr>
          <w:rFonts w:ascii="Arial Narrow" w:eastAsia="Times New Roman" w:hAnsi="Arial Narrow" w:cs="Arial"/>
          <w:color w:val="00B050"/>
          <w:lang w:eastAsia="es-ES"/>
        </w:rPr>
      </w:pPr>
    </w:p>
    <w:bookmarkEnd w:id="30"/>
    <w:p w14:paraId="10072B8A"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E1E1762"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bookmarkStart w:id="57" w:name="_Hlk85787798"/>
      <w:r w:rsidRPr="00073176">
        <w:rPr>
          <w:rFonts w:ascii="Arial" w:eastAsia="Times New Roman" w:hAnsi="Arial" w:cs="Arial"/>
          <w:sz w:val="24"/>
          <w:szCs w:val="24"/>
          <w:lang w:eastAsia="es-ES"/>
        </w:rPr>
        <w:t>ANEXO X</w:t>
      </w:r>
    </w:p>
    <w:p w14:paraId="63740B07"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p>
    <w:p w14:paraId="75D7F244"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4"/>
          <w:szCs w:val="24"/>
          <w:lang w:eastAsia="es-ES"/>
        </w:rPr>
      </w:pPr>
      <w:bookmarkStart w:id="58" w:name="_Hlk91587613"/>
      <w:bookmarkStart w:id="59" w:name="_Hlk126081916"/>
      <w:r w:rsidRPr="00073176">
        <w:rPr>
          <w:rFonts w:ascii="Arial" w:eastAsia="Times New Roman" w:hAnsi="Arial" w:cs="Arial"/>
          <w:b/>
          <w:bCs/>
          <w:color w:val="000000"/>
          <w:sz w:val="24"/>
          <w:szCs w:val="24"/>
          <w:lang w:eastAsia="es-ES"/>
        </w:rPr>
        <w:t xml:space="preserve">Modelos de declaraciones, en especial para proyectos financiados con Fondos comunitarios del Plan de Recuperación, Transformación y Resiliencia </w:t>
      </w:r>
    </w:p>
    <w:p w14:paraId="78761C07"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0"/>
          <w:szCs w:val="20"/>
          <w:lang w:eastAsia="es-ES"/>
        </w:rPr>
      </w:pPr>
    </w:p>
    <w:p w14:paraId="661E2629"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color w:val="000000"/>
          <w:sz w:val="20"/>
          <w:szCs w:val="20"/>
          <w:lang w:eastAsia="es-ES"/>
        </w:rPr>
      </w:pPr>
    </w:p>
    <w:bookmarkEnd w:id="58"/>
    <w:p w14:paraId="2DAAE935"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Declaración Ausencia de conflicto de interés.</w:t>
      </w:r>
    </w:p>
    <w:p w14:paraId="10C168D4"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bookmarkStart w:id="60" w:name="_Hlk125983103"/>
      <w:r w:rsidRPr="00073176">
        <w:rPr>
          <w:rFonts w:ascii="Arial" w:eastAsia="Times New Roman" w:hAnsi="Arial" w:cs="Arial"/>
          <w:color w:val="000000"/>
          <w:sz w:val="20"/>
          <w:szCs w:val="20"/>
          <w:lang w:eastAsia="es-ES"/>
        </w:rPr>
        <w:t>Confirmación de ausencia de conflicto de interés.</w:t>
      </w:r>
    </w:p>
    <w:bookmarkEnd w:id="60"/>
    <w:p w14:paraId="66DF46EF"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Cesión y tratamiento de datos.</w:t>
      </w:r>
    </w:p>
    <w:p w14:paraId="1EB12853"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Compromiso de cumplimiento de principios transversales</w:t>
      </w:r>
    </w:p>
    <w:p w14:paraId="0D64C867" w14:textId="77777777" w:rsidR="00073176" w:rsidRPr="00073176" w:rsidRDefault="00073176" w:rsidP="00073176">
      <w:pPr>
        <w:autoSpaceDE w:val="0"/>
        <w:autoSpaceDN w:val="0"/>
        <w:adjustRightInd w:val="0"/>
        <w:spacing w:after="0" w:line="240" w:lineRule="auto"/>
        <w:rPr>
          <w:rFonts w:ascii="Arial" w:eastAsia="Times New Roman" w:hAnsi="Arial" w:cs="Arial"/>
          <w:i/>
          <w:iCs/>
          <w:color w:val="000000"/>
          <w:sz w:val="20"/>
          <w:szCs w:val="20"/>
          <w:lang w:eastAsia="es-ES"/>
        </w:rPr>
      </w:pPr>
    </w:p>
    <w:p w14:paraId="156A9C89" w14:textId="77777777" w:rsidR="00E62753" w:rsidRPr="00E62753" w:rsidRDefault="00E62753" w:rsidP="00E62753">
      <w:pPr>
        <w:autoSpaceDE w:val="0"/>
        <w:autoSpaceDN w:val="0"/>
        <w:adjustRightInd w:val="0"/>
        <w:spacing w:after="0" w:line="240" w:lineRule="auto"/>
        <w:jc w:val="both"/>
        <w:rPr>
          <w:rFonts w:ascii="Arial" w:eastAsia="Times New Roman" w:hAnsi="Arial" w:cs="Arial"/>
          <w:i/>
          <w:iCs/>
          <w:color w:val="000000"/>
          <w:sz w:val="20"/>
          <w:szCs w:val="20"/>
          <w:lang w:eastAsia="es-ES"/>
        </w:rPr>
      </w:pPr>
      <w:r w:rsidRPr="00E62753">
        <w:rPr>
          <w:rFonts w:ascii="Arial" w:eastAsia="Times New Roman" w:hAnsi="Arial" w:cs="Arial"/>
          <w:i/>
          <w:iCs/>
          <w:color w:val="FF0000"/>
          <w:sz w:val="20"/>
          <w:szCs w:val="20"/>
          <w:lang w:eastAsia="es-ES"/>
        </w:rPr>
        <w:t xml:space="preserve">A.1. </w:t>
      </w:r>
      <w:r w:rsidRPr="00E62753">
        <w:rPr>
          <w:rFonts w:ascii="Arial" w:eastAsia="Times New Roman" w:hAnsi="Arial" w:cs="Arial"/>
          <w:b/>
          <w:bCs/>
          <w:i/>
          <w:iCs/>
          <w:color w:val="FF0000"/>
          <w:sz w:val="20"/>
          <w:szCs w:val="20"/>
          <w:lang w:eastAsia="es-ES"/>
        </w:rPr>
        <w:t>Modelo de declaración de ausencia de conflicto de intereses (DACI)</w:t>
      </w:r>
      <w:r w:rsidRPr="00E62753">
        <w:rPr>
          <w:rFonts w:ascii="Arial" w:eastAsia="Times New Roman" w:hAnsi="Arial" w:cs="Arial"/>
          <w:b/>
          <w:bCs/>
          <w:i/>
          <w:iCs/>
          <w:color w:val="000000"/>
          <w:sz w:val="20"/>
          <w:szCs w:val="20"/>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anterioridad a la recepción de ofertas</w:t>
      </w:r>
    </w:p>
    <w:p w14:paraId="6FBC3513"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224D06D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Expediente: …………………</w:t>
      </w:r>
    </w:p>
    <w:p w14:paraId="000C90DF"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p w14:paraId="7D1E6CE9"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134525CD"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w:t>
      </w:r>
    </w:p>
    <w:p w14:paraId="5EC7F406"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37E9801E"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13E4D4FE"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CCBE2C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44C893B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5DD875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14:paraId="54133B8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0E056A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14:paraId="39693AF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a) Tener interés personal en el asunto de que se trate o en otro en cuya resolución pudiera influir la de aquél; ser administrador de sociedad o entidad interesada, o tener cuestión litigiosa pendiente con algún interesado.</w:t>
      </w:r>
    </w:p>
    <w:p w14:paraId="150881C2"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14:paraId="0266B4D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 Tener amistad íntima o enemistad manifiesta con alguna de las personas mencionadas en el apartado anterior.</w:t>
      </w:r>
    </w:p>
    <w:p w14:paraId="39353D6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d) Haber intervenido como perito o como testigo en el procedimiento de que se trate.</w:t>
      </w:r>
    </w:p>
    <w:p w14:paraId="4A817E5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e) Tener relación de servicio con persona natural o jurídica interesada directamente en el asunto, o haberle prestado en los dos últimos años servicios profesionales de cualquier tipo y en cualquier circunstancia o lugar».</w:t>
      </w:r>
    </w:p>
    <w:p w14:paraId="64D801D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CB0D6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lastRenderedPageBreak/>
        <w:t>Segundo. Que no se encuentra/n incurso/s en ninguna situación que pueda calificarse de conflicto de intereses de las indicadas en el artículo 61.3 del Reglamento Financiero de la UE y que no concurre en su/s persona/s ninguna causa de abstención del artículo 23.2 de la Ley 40/2015, de 1 de octubre, de Régimen Jurídico del Sector Público que pueda afectar al procedimiento de licitación/concesión.</w:t>
      </w:r>
    </w:p>
    <w:p w14:paraId="01CD73F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1E6C53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contratación/comisión de evaluación, sin dilación, cualquier situación de conflicto de intereses o causa de abstención que dé o pudiera dar lugar a dicho escenario.</w:t>
      </w:r>
    </w:p>
    <w:p w14:paraId="4D298E5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E45FCD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Conozco que, una declaración de ausencia de conflicto de intereses que se demuestre que sea falsa, acarreará las consecuencias disciplinarias/administrativas/judiciales que establezca la normativa de aplicación.</w:t>
      </w:r>
    </w:p>
    <w:p w14:paraId="6E0193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773135"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r w:rsidRPr="00E46C7A">
        <w:rPr>
          <w:rFonts w:ascii="Arial" w:eastAsia="Times New Roman" w:hAnsi="Arial" w:cs="Arial"/>
          <w:i/>
          <w:iCs/>
          <w:color w:val="0070C0"/>
          <w:sz w:val="20"/>
          <w:szCs w:val="20"/>
          <w:lang w:eastAsia="es-ES"/>
        </w:rPr>
        <w:t>(Fecha y firma, nombre completo y DNI)</w:t>
      </w:r>
    </w:p>
    <w:p w14:paraId="70A7A9C6"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6B2903DE"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F864E11" w14:textId="77777777" w:rsidR="00E46C7A" w:rsidRPr="00E46C7A" w:rsidRDefault="00E46C7A" w:rsidP="00E46C7A">
      <w:pPr>
        <w:autoSpaceDE w:val="0"/>
        <w:autoSpaceDN w:val="0"/>
        <w:adjustRightInd w:val="0"/>
        <w:spacing w:after="0" w:line="240" w:lineRule="auto"/>
        <w:jc w:val="center"/>
        <w:rPr>
          <w:rFonts w:ascii="Arial" w:eastAsia="Times New Roman" w:hAnsi="Arial" w:cs="Arial"/>
          <w:i/>
          <w:iCs/>
          <w:color w:val="000000"/>
          <w:sz w:val="20"/>
          <w:szCs w:val="20"/>
          <w:lang w:eastAsia="es-ES"/>
        </w:rPr>
      </w:pPr>
      <w:r w:rsidRPr="00E46C7A">
        <w:rPr>
          <w:rFonts w:ascii="Arial" w:eastAsia="Times New Roman" w:hAnsi="Arial" w:cs="Arial"/>
          <w:i/>
          <w:iCs/>
          <w:color w:val="000000"/>
          <w:sz w:val="20"/>
          <w:szCs w:val="20"/>
          <w:lang w:eastAsia="es-ES"/>
        </w:rPr>
        <w:t>_______________</w:t>
      </w:r>
    </w:p>
    <w:p w14:paraId="7E6DA3BC"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4F2F6107"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B74CA94"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A.2.</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posterioridad a la recepción de ofertas</w:t>
      </w:r>
    </w:p>
    <w:p w14:paraId="03F145B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5A0CAA30"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bookmarkStart w:id="61" w:name="_Hlk125983136"/>
      <w:r w:rsidRPr="00E46C7A">
        <w:rPr>
          <w:rFonts w:ascii="Arial" w:eastAsia="Times New Roman" w:hAnsi="Arial" w:cs="Arial"/>
          <w:color w:val="000000"/>
          <w:sz w:val="20"/>
          <w:szCs w:val="20"/>
          <w:lang w:eastAsia="es-ES"/>
        </w:rPr>
        <w:t>Expediente: ………………..</w:t>
      </w:r>
    </w:p>
    <w:p w14:paraId="32E9E76D"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bookmarkEnd w:id="61"/>
    <w:p w14:paraId="52602154"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p>
    <w:p w14:paraId="4CEB8076"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declara/declaran:</w:t>
      </w:r>
    </w:p>
    <w:p w14:paraId="01AC0CC2"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40721271"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733A5A1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09ED11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07C823C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410E9D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Este precepto 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37E7126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36B9CF9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15D82F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B76E10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4. Que el apartado 4 de la citada disposición adicional centésima décima segunda establece que:</w:t>
      </w:r>
    </w:p>
    <w:p w14:paraId="2AA491F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 «A través de la herramienta informática se analizarán las posibles relaciones familiares o vinculaciones societarias, directas o indirectas, en las que se pueda dar un interés personal o </w:t>
      </w:r>
      <w:r w:rsidRPr="00E46C7A">
        <w:rPr>
          <w:rFonts w:ascii="Arial" w:eastAsia="Times New Roman" w:hAnsi="Arial" w:cs="Arial"/>
          <w:sz w:val="20"/>
          <w:szCs w:val="20"/>
          <w:lang w:eastAsia="es-ES"/>
        </w:rPr>
        <w:lastRenderedPageBreak/>
        <w:t>económico susceptible de provocar un conflicto de interés, entre las personas a las que se refiere el apartado anterior y los participantes en cada procedimiento».</w:t>
      </w:r>
    </w:p>
    <w:p w14:paraId="06801C81"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«Para la identificación de las relaciones o vinculaciones la herramienta contendrá, entre otros, los datos de titularidad real de las personas jurídicas a las que se refiere el artículo 22.2.d).iii) del Reglamento (UE) 241/2021, de 12 febrero, obrantes en las bases de datos de la Agencia Estatal de Administración Tributaria y los obtenidos a través de los convenios suscritos con los Colegios de Notarios y Registradores».</w:t>
      </w:r>
    </w:p>
    <w:p w14:paraId="7BD232B0"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Segundo. 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contratación.</w:t>
      </w:r>
    </w:p>
    <w:p w14:paraId="49EF821F"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45FC69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 sin dilación, cualquier situación de conflicto de interés que pudiera conocer y producirse en cualquier momento del procedimiento en curso.</w:t>
      </w:r>
    </w:p>
    <w:p w14:paraId="695254D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168D889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Que conoce que, una declaración de ausencia de conflicto de intereses que se demuestre que sea falsa, acarreará las consecuencias disciplinarias, administrativas y/o judiciales que establezca la normativa de aplicación.</w:t>
      </w:r>
    </w:p>
    <w:p w14:paraId="4EBE8D9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7F4B5157"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bookmarkStart w:id="62" w:name="_Hlk125983201"/>
      <w:r w:rsidRPr="00E46C7A">
        <w:rPr>
          <w:rFonts w:ascii="Arial" w:eastAsia="Times New Roman" w:hAnsi="Arial" w:cs="Arial"/>
          <w:i/>
          <w:iCs/>
          <w:color w:val="0070C0"/>
          <w:sz w:val="20"/>
          <w:szCs w:val="20"/>
          <w:lang w:eastAsia="es-ES"/>
        </w:rPr>
        <w:t>(Fecha y firma, nombre completo y DNI)</w:t>
      </w:r>
    </w:p>
    <w:bookmarkEnd w:id="62"/>
    <w:p w14:paraId="077C753D"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p>
    <w:p w14:paraId="4CAA57BC"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r w:rsidRPr="00E46C7A">
        <w:rPr>
          <w:rFonts w:ascii="Arial" w:eastAsia="Times New Roman" w:hAnsi="Arial" w:cs="Arial"/>
          <w:sz w:val="20"/>
          <w:szCs w:val="20"/>
          <w:lang w:eastAsia="es-ES"/>
        </w:rPr>
        <w:t>______________</w:t>
      </w:r>
    </w:p>
    <w:p w14:paraId="1270928C" w14:textId="77777777" w:rsidR="00073176" w:rsidRPr="00073176" w:rsidRDefault="00073176" w:rsidP="00E46C7A">
      <w:pPr>
        <w:tabs>
          <w:tab w:val="left" w:pos="3402"/>
        </w:tabs>
        <w:spacing w:after="0" w:line="240" w:lineRule="auto"/>
        <w:jc w:val="both"/>
        <w:rPr>
          <w:rFonts w:ascii="Arial" w:eastAsia="Times New Roman" w:hAnsi="Arial" w:cs="Arial"/>
          <w:sz w:val="20"/>
          <w:szCs w:val="20"/>
          <w:lang w:eastAsia="es-ES"/>
        </w:rPr>
      </w:pPr>
    </w:p>
    <w:p w14:paraId="79D532B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0F82ECD7"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A.3.</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a incluir en el sobre A por los licitadores</w:t>
      </w:r>
      <w:r w:rsidRPr="00E62753">
        <w:rPr>
          <w:rFonts w:ascii="Arial" w:eastAsia="Times New Roman" w:hAnsi="Arial" w:cs="Arial"/>
          <w:b/>
          <w:bCs/>
          <w:i/>
          <w:iCs/>
          <w:color w:val="000000"/>
          <w:sz w:val="20"/>
          <w:szCs w:val="20"/>
          <w:lang w:eastAsia="es-ES"/>
        </w:rPr>
        <w:t>.</w:t>
      </w:r>
    </w:p>
    <w:p w14:paraId="2CC4AE54"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1060852A"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Expediente: ………………..</w:t>
      </w:r>
    </w:p>
    <w:p w14:paraId="61E15C05"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Contrato: ……………….</w:t>
      </w:r>
    </w:p>
    <w:p w14:paraId="1D941BC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55F9C98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del beneficiario/contratista/subcontratista</w:t>
      </w:r>
    </w:p>
    <w:p w14:paraId="6AB60B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64E503B2"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NIF/CIF:</w:t>
      </w:r>
    </w:p>
    <w:p w14:paraId="40CBB2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93AAEF"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 la representación:</w:t>
      </w:r>
    </w:p>
    <w:p w14:paraId="79118337"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Datos del beneficiario/contratista/subcontratista</w:t>
      </w:r>
    </w:p>
    <w:p w14:paraId="2FE3C08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4F5CE18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394457D3"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Medio de acreditación de la representación:</w:t>
      </w:r>
    </w:p>
    <w:p w14:paraId="0DEA0F7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75F616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a efectos de notificaciones:</w:t>
      </w:r>
    </w:p>
    <w:p w14:paraId="51298A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Medio de notificación: Sólo se permita la notificación electrónica.</w:t>
      </w:r>
    </w:p>
    <w:p w14:paraId="41BB221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Correo electrónico:</w:t>
      </w:r>
    </w:p>
    <w:p w14:paraId="43187CA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D726BB5"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Objeto de la declaración:</w:t>
      </w:r>
    </w:p>
    <w:p w14:paraId="499AC736"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p>
    <w:p w14:paraId="51D92EE5"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r w:rsidRPr="00E62753">
        <w:rPr>
          <w:rFonts w:ascii="Arial" w:eastAsia="Times New Roman" w:hAnsi="Arial" w:cs="Arial"/>
          <w:b/>
          <w:bCs/>
          <w:sz w:val="20"/>
          <w:szCs w:val="20"/>
          <w:lang w:eastAsia="es-ES"/>
        </w:rPr>
        <w:t xml:space="preserve">DECLARO </w:t>
      </w:r>
    </w:p>
    <w:p w14:paraId="13E8DD96"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p>
    <w:p w14:paraId="678987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Primero</w:t>
      </w:r>
      <w:r w:rsidRPr="00E62753">
        <w:rPr>
          <w:rFonts w:ascii="Arial" w:eastAsia="Times New Roman" w:hAnsi="Arial" w:cs="Arial"/>
          <w:sz w:val="20"/>
          <w:szCs w:val="20"/>
          <w:lang w:eastAsia="es-ES"/>
        </w:rPr>
        <w:t>. Que conozco plenamente los pliegos que rigen el contrato o las bases y convocatoria que rigen el expediente referenciado y la normativa que le resulta aplicable, en particular que el artículo 61.3, relativo al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2211D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B69776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Segundo</w:t>
      </w:r>
      <w:r w:rsidRPr="00E62753">
        <w:rPr>
          <w:rFonts w:ascii="Arial" w:eastAsia="Times New Roman" w:hAnsi="Arial" w:cs="Arial"/>
          <w:sz w:val="20"/>
          <w:szCs w:val="20"/>
          <w:lang w:eastAsia="es-ES"/>
        </w:rPr>
        <w:t xml:space="preserve">. Que conozco Que el artículo 64 «Lucha contra la corrupción y prevención de los conflictos de intereses» dela Ley 9/2017, de 8 de noviembre, de Contratos del Sector Público, </w:t>
      </w:r>
      <w:r w:rsidRPr="00E62753">
        <w:rPr>
          <w:rFonts w:ascii="Arial" w:eastAsia="Times New Roman" w:hAnsi="Arial" w:cs="Arial"/>
          <w:sz w:val="20"/>
          <w:szCs w:val="20"/>
          <w:lang w:eastAsia="es-ES"/>
        </w:rPr>
        <w:lastRenderedPageBreak/>
        <w:t>tiene el fin de evitar cualquier distorsión de la competencia y garantizar la transparencia en el procedimiento y asegurar la igualdad de trato a todos los candidatos y licitadores.</w:t>
      </w:r>
    </w:p>
    <w:p w14:paraId="48178B4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A4623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Tercero</w:t>
      </w:r>
      <w:r w:rsidRPr="00E62753">
        <w:rPr>
          <w:rFonts w:ascii="Arial" w:eastAsia="Times New Roman" w:hAnsi="Arial" w:cs="Arial"/>
          <w:sz w:val="20"/>
          <w:szCs w:val="20"/>
          <w:lang w:eastAsia="es-ES"/>
        </w:rPr>
        <w:t xml:space="preserve">. Que no me encuentro incursa (o la persona a la que represento) en ninguna situación que pueda comprometer el cumplimiento de las obligaciones exigibles por la participación en el procedimiento de [licitación/otorgamiento de la subvención], ni que pudiera comprometer el cumplimiento de mis obligaciones en caso de resultar [adjudicatario/beneficiario] en el expediente; así como tampoco me encuentro incursa en conflicto de intereses tal y como lo define el artículo 61 del Reglamento Financiero de la UE y que pudiera dificultar o comprometer de ninguna manera el cumplimiento de las obligaciones referidas. </w:t>
      </w:r>
    </w:p>
    <w:p w14:paraId="7FD7DA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6F1727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Cuarto</w:t>
      </w:r>
      <w:r w:rsidRPr="00E62753">
        <w:rPr>
          <w:rFonts w:ascii="Arial" w:eastAsia="Times New Roman" w:hAnsi="Arial" w:cs="Arial"/>
          <w:sz w:val="20"/>
          <w:szCs w:val="20"/>
          <w:lang w:eastAsia="es-ES"/>
        </w:rPr>
        <w:t xml:space="preserve">. Que, asimismo, tampoco lo están los administradores, representantes y resto de personas con capacidad de toma de decisiones o control sobre __________ [persona jurídica]. </w:t>
      </w:r>
    </w:p>
    <w:p w14:paraId="47C2100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7AEDEEF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Quinto</w:t>
      </w:r>
      <w:r w:rsidRPr="00E62753">
        <w:rPr>
          <w:rFonts w:ascii="Arial" w:eastAsia="Times New Roman" w:hAnsi="Arial" w:cs="Arial"/>
          <w:sz w:val="20"/>
          <w:szCs w:val="20"/>
          <w:lang w:eastAsia="es-ES"/>
        </w:rPr>
        <w:t xml:space="preserve">. Que me comprometo a poner en conocimiento del órgano responsable del expediente, sin dilación, cualquier situación de conflicto de intereses que dé o pudiera dar lugar a un incumplimiento de las obligaciones referidas. </w:t>
      </w:r>
    </w:p>
    <w:p w14:paraId="14F4DDA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0E7655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Sexto</w:t>
      </w:r>
      <w:r w:rsidRPr="00E62753">
        <w:rPr>
          <w:rFonts w:ascii="Arial" w:eastAsia="Times New Roman" w:hAnsi="Arial" w:cs="Arial"/>
          <w:sz w:val="20"/>
          <w:szCs w:val="20"/>
          <w:lang w:eastAsia="es-ES"/>
        </w:rPr>
        <w:t>. Que la información suministrada al expediente es exacta, veraz y completa y conoce que la normativa de aplicación anuda a la falsedad consecuencias contractuales, administrativas o judiciales que establezcan la normativa de aplicación.</w:t>
      </w:r>
    </w:p>
    <w:p w14:paraId="1827C47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8A938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y firma, nombre completo y DNI.</w:t>
      </w:r>
    </w:p>
    <w:p w14:paraId="03082952"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5836720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C9241EC"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r w:rsidRPr="00E62753">
        <w:rPr>
          <w:rFonts w:ascii="Arial" w:eastAsia="Times New Roman" w:hAnsi="Arial" w:cs="Arial"/>
          <w:i/>
          <w:iCs/>
          <w:color w:val="FF0000"/>
          <w:sz w:val="20"/>
          <w:szCs w:val="20"/>
          <w:lang w:eastAsia="es-ES"/>
        </w:rPr>
        <w:t>A.4.</w:t>
      </w:r>
      <w:r w:rsidRPr="00E62753">
        <w:rPr>
          <w:rFonts w:ascii="Arial" w:eastAsia="Times New Roman" w:hAnsi="Arial" w:cs="Arial"/>
          <w:b/>
          <w:bCs/>
          <w:i/>
          <w:iCs/>
          <w:color w:val="FF0000"/>
          <w:sz w:val="20"/>
          <w:szCs w:val="20"/>
          <w:lang w:eastAsia="es-ES"/>
        </w:rPr>
        <w:t xml:space="preserve"> Declaración responsable de datos básicos de la persona titular real de la Entidad beneficiaria de los fondos del PRTR </w:t>
      </w:r>
      <w:r w:rsidRPr="00E62753">
        <w:rPr>
          <w:rFonts w:ascii="Arial" w:eastAsia="Times New Roman" w:hAnsi="Arial" w:cs="Arial"/>
          <w:color w:val="FF0000"/>
          <w:sz w:val="24"/>
          <w:szCs w:val="24"/>
          <w:lang w:eastAsia="es-ES"/>
        </w:rPr>
        <w:t>a</w:t>
      </w:r>
      <w:r w:rsidRPr="00E62753">
        <w:rPr>
          <w:rFonts w:ascii="Arial" w:eastAsia="Times New Roman" w:hAnsi="Arial" w:cs="Arial"/>
          <w:b/>
          <w:bCs/>
          <w:i/>
          <w:iCs/>
          <w:color w:val="000000"/>
          <w:sz w:val="20"/>
          <w:szCs w:val="20"/>
          <w:highlight w:val="yellow"/>
          <w:lang w:eastAsia="es-ES"/>
        </w:rPr>
        <w:t xml:space="preserve"> presentar por el contratista con carácter previo a la adjudicación</w:t>
      </w:r>
      <w:r w:rsidRPr="00E62753">
        <w:rPr>
          <w:rFonts w:ascii="Arial" w:eastAsia="Times New Roman" w:hAnsi="Arial" w:cs="Arial"/>
          <w:b/>
          <w:bCs/>
          <w:i/>
          <w:iCs/>
          <w:color w:val="000000"/>
          <w:sz w:val="20"/>
          <w:szCs w:val="20"/>
          <w:lang w:eastAsia="es-ES"/>
        </w:rPr>
        <w:t>.</w:t>
      </w:r>
    </w:p>
    <w:p w14:paraId="51F7DBC4"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2CB6D0A9"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C6FB0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define como TITULAR REAL la persona o personas físicas que tengan la propiedad o el control en último término del cliente o la persona o personas físicas por cuenta de las cuales</w:t>
      </w:r>
    </w:p>
    <w:p w14:paraId="63DE4DE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lleve a cabo una transacción o actividad, con inclusión, como mínimo, de:</w:t>
      </w:r>
    </w:p>
    <w:p w14:paraId="6260C32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a) en el caso de las personas jurídicas:</w:t>
      </w:r>
    </w:p>
    <w:p w14:paraId="352ACC1D"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la persona o personas físicas que en último término tengan la propiedad o el control de una persona jurídica a través de la propiedad directa o indirecta de un porcentaje suficiente de acciones o derechos de voto o derechos de propiedad en dicha entidad, incluidas las carteras de acciones al portador, o mediante el control por otros medios, exceptuando las sociedades que coticen en un mercado regulado y que estén sujetas a requisitos de información acordes con el Derecho de la Unión o a normas internacionales equivalentes que garanticen la adecuada transparencia de la información sobre la propiedad.</w:t>
      </w:r>
    </w:p>
    <w:p w14:paraId="45E5496E"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El hecho de que una persona física tenga una participación en el capital social del 2 %más una acción o un derecho de propiedad superior al 25% en el cliente será un indicio de propiedad directa. El hecho de que una sociedad, que esté bajo el control de una o varias personas físicas, o de que múltiples sociedades, que estén a su vez bajo el control de la misma persona o personas físicas, tenga una participación en el capital social del 25% más una acción o un</w:t>
      </w:r>
    </w:p>
    <w:p w14:paraId="083ED31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derecho de propiedad superior al 25% en el cliente será un indicio de propiedad indirecta. Lo anterior se aplicará sin perjuicio del derecho de los Estados miembros a decidir que un porcentaje menor pueda ser indicio de propiedad o control. La existencia de «control por otros medios» podrá determinarse, entre otras maneras, de conformidad con los criterios establecidos en el artículo 22, apartados 1 a 5, de la Directiva 2013/34/UE del Parlamento Europeo y del Consejo,</w:t>
      </w:r>
    </w:p>
    <w:p w14:paraId="6D34A97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ii) en caso de que, una vez agotados todos los medios posibles y siempre que no haya motivos de sospecha, no se identifique a ninguna persona con arreglo al inciso i), o en caso de que haya dudas de que la persona o personas identificadas sean los titulares reales, la persona o personas físicas que ejerzan un cargo de dirección de alto nivel, las entidades obligadas conservarán registros de las medidas tomadas para identificar a quien ejerce la titularidad real</w:t>
      </w:r>
    </w:p>
    <w:p w14:paraId="18561618"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con arreglo al inciso i) y al presente inciso;</w:t>
      </w:r>
    </w:p>
    <w:p w14:paraId="399A64D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b) en el caso de los fideicomisos:</w:t>
      </w:r>
    </w:p>
    <w:p w14:paraId="731C83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el fideicomitente,</w:t>
      </w:r>
    </w:p>
    <w:p w14:paraId="27F8F93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ii) el fideicomisario o fideicomisarios,</w:t>
      </w:r>
    </w:p>
    <w:p w14:paraId="157D46D7"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iii) el protector, de haberlo,</w:t>
      </w:r>
    </w:p>
    <w:p w14:paraId="02135EC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 xml:space="preserve">iv) los beneficiarios; o cuando los beneficiarios de la entidad o la estructura jurídicas estén aún por designar, la categoría de personas en beneficio de la cual se ha creado o actúan principalmente la entidad o la estructura jurídicas, </w:t>
      </w:r>
    </w:p>
    <w:p w14:paraId="3C26D1E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v) cualquier otra persona física que ejerza en último término el control del fideicomiso a través de la propiedad directa o indirecta o a través de otros medios;</w:t>
      </w:r>
    </w:p>
    <w:p w14:paraId="384E6E5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 xml:space="preserve">c) si se trata de entidades jurídicas como las fundaciones, y de estructuras jurídicas similares a los fideicomisos, estarán incluidas en esta categoría la persona o personas físicas que ejerzan un cargo equivalente o similar a los contemplados en la letra b). </w:t>
      </w:r>
    </w:p>
    <w:p w14:paraId="33EB188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
    <w:p w14:paraId="5D17E919"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lastRenderedPageBreak/>
        <w:t>A efectos de esta licitación, esta información se suministrará mediante la presentación de esta declaración responsable:</w:t>
      </w:r>
    </w:p>
    <w:p w14:paraId="795654EC"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0004D0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EXPEDIENTE:</w:t>
      </w:r>
    </w:p>
    <w:p w14:paraId="53C763A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TÍTULO:</w:t>
      </w:r>
    </w:p>
    <w:p w14:paraId="2347DF5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74F8E6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D./Dª. … … … … … … … … … … … … … … … … , con DNI. Núm.</w:t>
      </w:r>
      <w:r w:rsidRPr="00E62753">
        <w:rPr>
          <w:rFonts w:ascii="Arial" w:eastAsia="Times New Roman" w:hAnsi="Arial" w:cs="Arial"/>
          <w:sz w:val="20"/>
          <w:szCs w:val="20"/>
          <w:lang w:eastAsia="es-ES"/>
        </w:rPr>
        <w:tab/>
        <w:t>, actuando:</w:t>
      </w:r>
    </w:p>
    <w:p w14:paraId="6216ED0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2576" behindDoc="0" locked="0" layoutInCell="1" allowOverlap="1" wp14:anchorId="56E06FA7" wp14:editId="7B2836CD">
                <wp:simplePos x="0" y="0"/>
                <wp:positionH relativeFrom="page">
                  <wp:posOffset>1029970</wp:posOffset>
                </wp:positionH>
                <wp:positionV relativeFrom="paragraph">
                  <wp:posOffset>174625</wp:posOffset>
                </wp:positionV>
                <wp:extent cx="106680" cy="106680"/>
                <wp:effectExtent l="10795" t="11430" r="6350" b="1524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74A5" id="Rectángulo 17" o:spid="_x0000_s1026" style="position:absolute;margin-left:81.1pt;margin-top:13.75pt;width:8.4pt;height: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" filled="f" strokecolor="#181818" strokeweight="1pt">
                <w10:wrap anchorx="page"/>
              </v:rect>
            </w:pict>
          </mc:Fallback>
        </mc:AlternateContent>
      </w:r>
      <w:r w:rsidRPr="00E62753">
        <w:rPr>
          <w:rFonts w:ascii="Arial" w:eastAsia="Times New Roman" w:hAnsi="Arial" w:cs="Arial"/>
          <w:sz w:val="20"/>
          <w:szCs w:val="20"/>
          <w:lang w:eastAsia="es-ES"/>
        </w:rPr>
        <w:t>en nombre propio</w:t>
      </w:r>
    </w:p>
    <w:p w14:paraId="2490A0D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3600" behindDoc="0" locked="0" layoutInCell="1" allowOverlap="1" wp14:anchorId="50CB4E35" wp14:editId="22842B49">
                <wp:simplePos x="0" y="0"/>
                <wp:positionH relativeFrom="page">
                  <wp:posOffset>1029970</wp:posOffset>
                </wp:positionH>
                <wp:positionV relativeFrom="paragraph">
                  <wp:posOffset>43815</wp:posOffset>
                </wp:positionV>
                <wp:extent cx="106680" cy="106680"/>
                <wp:effectExtent l="10795" t="7620" r="6350" b="9525"/>
                <wp:wrapNone/>
                <wp:docPr id="1890287671" name="Rectángulo 189028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D353" id="Rectángulo 1890287671" o:spid="_x0000_s1026" style="position:absolute;margin-left:81.1pt;margin-top:3.45pt;width:8.4pt;height: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" filled="f" strokecolor="#181818" strokeweight="1pt">
                <w10:wrap anchorx="page"/>
              </v:rect>
            </w:pict>
          </mc:Fallback>
        </mc:AlternateContent>
      </w:r>
      <w:r w:rsidRPr="00E62753">
        <w:rPr>
          <w:rFonts w:ascii="Arial" w:eastAsia="Times New Roman" w:hAnsi="Arial" w:cs="Arial"/>
          <w:sz w:val="20"/>
          <w:szCs w:val="20"/>
          <w:lang w:eastAsia="es-ES"/>
        </w:rPr>
        <w:t>en representación de la entidad licitadora … … … … … … … … … … … …, con CIF núm</w:t>
      </w:r>
      <w:r w:rsidRPr="00E62753">
        <w:rPr>
          <w:rFonts w:ascii="Arial" w:eastAsia="Times New Roman" w:hAnsi="Arial" w:cs="Arial"/>
          <w:sz w:val="20"/>
          <w:szCs w:val="20"/>
          <w:lang w:eastAsia="es-ES"/>
        </w:rPr>
        <w:tab/>
        <w:t>,</w:t>
      </w:r>
    </w:p>
    <w:p w14:paraId="5B77AD9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en calidad de</w:t>
      </w:r>
      <w:r w:rsidRPr="00E62753">
        <w:rPr>
          <w:rFonts w:ascii="Arial" w:eastAsia="Times New Roman" w:hAnsi="Arial" w:cs="Arial"/>
          <w:sz w:val="20"/>
          <w:szCs w:val="20"/>
          <w:lang w:eastAsia="es-ES"/>
        </w:rPr>
        <w:tab/>
      </w:r>
    </w:p>
    <w:p w14:paraId="194ACD3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5AEED7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Conforme a lo establecido en el artículo 10 de la Orden HFP/1031/2021, de 29 de septiembre, y el artículo 22.d) del Reglamento (UE) 2021/241 del Parlamente Europeo y el Consejo, de 12 de febrero, declara ante el órgano de contratación, bajo su responsabilidad y en nombre y representación de la persona contratista/subcontratista los siguientes datos de la persona “titular real” de la entidad beneficiaria de los fondos del Plan de Recuperación, Transformación y Resiliencia (PRTR)</w:t>
      </w:r>
    </w:p>
    <w:p w14:paraId="02D933E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A8921C"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DEL TITULAR REAL:</w:t>
      </w:r>
    </w:p>
    <w:p w14:paraId="1AFA25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DNI o pasaporte en vigor:</w:t>
      </w:r>
    </w:p>
    <w:p w14:paraId="09841EB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DE NACIMIENTO:</w:t>
      </w:r>
    </w:p>
    <w:p w14:paraId="2C9BF7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Vinculación con el contratista o subcontratista:</w:t>
      </w:r>
    </w:p>
    <w:p w14:paraId="7679787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D0F7E8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**Se acompañará copia de su DNI o pasaporte en vigor.</w:t>
      </w:r>
    </w:p>
    <w:p w14:paraId="46756F9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2469AF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(Lugar, fecha y firma)</w:t>
      </w:r>
    </w:p>
    <w:p w14:paraId="09B3EEE5"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p>
    <w:p w14:paraId="74F5A9E0"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B9161E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191AC78"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6B25EC27" w14:textId="1365559A" w:rsidR="00073176" w:rsidRPr="00E62753" w:rsidRDefault="00073176" w:rsidP="00073176">
      <w:pPr>
        <w:autoSpaceDE w:val="0"/>
        <w:autoSpaceDN w:val="0"/>
        <w:adjustRightInd w:val="0"/>
        <w:spacing w:after="0" w:line="240" w:lineRule="auto"/>
        <w:rPr>
          <w:rFonts w:ascii="Arial" w:eastAsia="Times New Roman" w:hAnsi="Arial" w:cs="Arial"/>
          <w:b/>
          <w:bCs/>
          <w:color w:val="FF0000"/>
          <w:sz w:val="20"/>
          <w:szCs w:val="20"/>
          <w:lang w:eastAsia="es-ES"/>
        </w:rPr>
      </w:pPr>
      <w:r w:rsidRPr="00E62753">
        <w:rPr>
          <w:rFonts w:ascii="Arial" w:eastAsia="Times New Roman" w:hAnsi="Arial" w:cs="Arial"/>
          <w:b/>
          <w:bCs/>
          <w:i/>
          <w:iCs/>
          <w:color w:val="FF0000"/>
          <w:sz w:val="20"/>
          <w:szCs w:val="20"/>
          <w:lang w:eastAsia="es-ES"/>
        </w:rPr>
        <w:t xml:space="preserve">B. </w:t>
      </w:r>
      <w:r w:rsidRPr="00E62753">
        <w:rPr>
          <w:rFonts w:ascii="Arial" w:eastAsia="Times New Roman" w:hAnsi="Arial" w:cs="Arial"/>
          <w:b/>
          <w:bCs/>
          <w:color w:val="FF0000"/>
          <w:sz w:val="20"/>
          <w:szCs w:val="20"/>
          <w:lang w:eastAsia="es-ES"/>
        </w:rPr>
        <w:t>Confirmación de ausencia de conflicto de interés.</w:t>
      </w:r>
    </w:p>
    <w:p w14:paraId="28E18B4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6FAA18E8"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Expediente: ………………..</w:t>
      </w:r>
    </w:p>
    <w:p w14:paraId="6B8A79DC"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Contrato: ……………….</w:t>
      </w:r>
    </w:p>
    <w:p w14:paraId="3A71D73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3C5B5C23"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Una vez realizado el análisis de riesgo de existencia de conflicto de interés a través de la herramienta informática MINERVA, en los términos establecido en la Orden HFP/55/2023, de 24 de enero, relativa al análisis sistemático del riesgo de conflicto de interés en los procedimientos que ejecutan el Plan de Recuperación,</w:t>
      </w:r>
      <w:r w:rsidRPr="00073176">
        <w:rPr>
          <w:rFonts w:ascii="Times New Roman" w:eastAsia="Times New Roman" w:hAnsi="Times New Roman" w:cs="Times New Roman"/>
          <w:sz w:val="24"/>
          <w:szCs w:val="24"/>
          <w:lang w:eastAsia="es-ES"/>
        </w:rPr>
        <w:t xml:space="preserve"> </w:t>
      </w:r>
      <w:r w:rsidRPr="00073176">
        <w:rPr>
          <w:rFonts w:ascii="Arial" w:eastAsia="Times New Roman" w:hAnsi="Arial" w:cs="Arial"/>
          <w:sz w:val="20"/>
          <w:szCs w:val="20"/>
          <w:lang w:eastAsia="es-ES"/>
        </w:rPr>
        <w:t>Transformación y Resiliencia, dictada en aplicación de la disposición adicional centésima décima segunda de la Ley 31/2022, de 23 de diciembre, de Presupuestos Generales del Estado para el año 2023, y habiendo sido detectada una bandera roja consistente en (descripción de la bandera roja, con la relación de solicitantes respecto de los cuales se ha detectado la misma) me reitero en que no existe ninguna situación que pueda suponer un conflicto de interés que comprometa mi actuación objetiva en el procedimiento.</w:t>
      </w:r>
    </w:p>
    <w:p w14:paraId="17EA72CC"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1842CBE9"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r w:rsidRPr="00073176">
        <w:rPr>
          <w:rFonts w:ascii="Arial" w:eastAsia="Times New Roman" w:hAnsi="Arial" w:cs="Arial"/>
          <w:i/>
          <w:iCs/>
          <w:color w:val="0070C0"/>
          <w:sz w:val="20"/>
          <w:szCs w:val="20"/>
          <w:lang w:eastAsia="es-ES"/>
        </w:rPr>
        <w:t>(Fecha y firma, nombre completo y DNI)</w:t>
      </w:r>
    </w:p>
    <w:p w14:paraId="55956E47"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p>
    <w:p w14:paraId="60B48251" w14:textId="77777777" w:rsidR="00073176" w:rsidRDefault="00073176" w:rsidP="00073176">
      <w:pPr>
        <w:tabs>
          <w:tab w:val="left" w:pos="3402"/>
        </w:tabs>
        <w:spacing w:after="0" w:line="240" w:lineRule="auto"/>
        <w:jc w:val="center"/>
        <w:rPr>
          <w:rFonts w:ascii="Arial" w:eastAsia="Times New Roman" w:hAnsi="Arial" w:cs="Arial"/>
          <w:i/>
          <w:iCs/>
          <w:color w:val="000000"/>
          <w:sz w:val="20"/>
          <w:szCs w:val="20"/>
          <w:lang w:eastAsia="es-ES"/>
        </w:rPr>
      </w:pPr>
      <w:r w:rsidRPr="00073176">
        <w:rPr>
          <w:rFonts w:ascii="Arial" w:eastAsia="Times New Roman" w:hAnsi="Arial" w:cs="Arial"/>
          <w:i/>
          <w:iCs/>
          <w:color w:val="000000"/>
          <w:sz w:val="20"/>
          <w:szCs w:val="20"/>
          <w:lang w:eastAsia="es-ES"/>
        </w:rPr>
        <w:t>____________________</w:t>
      </w:r>
    </w:p>
    <w:p w14:paraId="07F8462E" w14:textId="77777777" w:rsidR="00772AD3" w:rsidRPr="00073176" w:rsidRDefault="00772AD3" w:rsidP="00073176">
      <w:pPr>
        <w:tabs>
          <w:tab w:val="left" w:pos="3402"/>
        </w:tabs>
        <w:spacing w:after="0" w:line="240" w:lineRule="auto"/>
        <w:jc w:val="center"/>
        <w:rPr>
          <w:rFonts w:ascii="Arial" w:eastAsia="Times New Roman" w:hAnsi="Arial" w:cs="Arial"/>
          <w:i/>
          <w:iCs/>
          <w:color w:val="000000"/>
          <w:sz w:val="20"/>
          <w:szCs w:val="20"/>
          <w:lang w:eastAsia="es-ES"/>
        </w:rPr>
      </w:pPr>
    </w:p>
    <w:p w14:paraId="5AA903A3"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0FD7582"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434C1FB4"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0B27F6E3"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37DB8A04"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5356FB0A"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7D72CCA0"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65AAC58F" w14:textId="77777777" w:rsidR="00B10820" w:rsidRDefault="00B10820" w:rsidP="00E62753">
      <w:pPr>
        <w:tabs>
          <w:tab w:val="left" w:pos="3402"/>
        </w:tabs>
        <w:spacing w:after="0" w:line="240" w:lineRule="auto"/>
        <w:jc w:val="both"/>
        <w:rPr>
          <w:rFonts w:ascii="Arial" w:eastAsia="Times New Roman" w:hAnsi="Arial" w:cs="Arial"/>
          <w:b/>
          <w:bCs/>
          <w:i/>
          <w:iCs/>
          <w:color w:val="FF0000"/>
          <w:sz w:val="20"/>
          <w:szCs w:val="20"/>
          <w:lang w:eastAsia="es-ES"/>
        </w:rPr>
      </w:pPr>
    </w:p>
    <w:p w14:paraId="214296B1" w14:textId="38210432"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b/>
          <w:bCs/>
          <w:i/>
          <w:iCs/>
          <w:color w:val="FF0000"/>
          <w:sz w:val="20"/>
          <w:szCs w:val="20"/>
          <w:lang w:eastAsia="es-ES"/>
        </w:rPr>
        <w:lastRenderedPageBreak/>
        <w:t xml:space="preserve">C. Declaración de cesión y tratamiento de datos en relación con la ejecución de actuaciones del plan de recuperación, transformación y resiliencia (PRTR). </w:t>
      </w:r>
      <w:r w:rsidRPr="00E62753">
        <w:rPr>
          <w:rFonts w:ascii="Arial" w:eastAsia="Times New Roman" w:hAnsi="Arial" w:cs="Arial"/>
          <w:b/>
          <w:bCs/>
          <w:i/>
          <w:iCs/>
          <w:sz w:val="20"/>
          <w:szCs w:val="20"/>
          <w:highlight w:val="yellow"/>
          <w:lang w:eastAsia="es-ES"/>
        </w:rPr>
        <w:t>A rellenar por el contratista/subcontratista</w:t>
      </w:r>
    </w:p>
    <w:p w14:paraId="11BD33A6"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2731157"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D./Dª ……………………………………………………, DNI …………………….., como Consejero Delegado/Gerente/ de la entidad ………………………………………………………………………….., con NIF …………………………., y domicilio fiscal en ………………………………………………………………………………………………………………………………………………………………………………………………………………………………. que participa como contratista/subcontratista en el desarrollo de actuaciones necesarias para la consecución de los objetivos definidos en el Componente XX «…………………………………………………………………………..…………………»,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336D0CA0"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798A1DAE"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42A187F5"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 El nombre del perceptor final de los fondos;</w:t>
      </w:r>
    </w:p>
    <w:p w14:paraId="49E9A3A3"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ii. el nombre del contratista y del subcontratista, cuando el perceptor final de los fondos sea un poder adjudicador de conformidad con el Derecho de la Unión o nacional en materia de contratación pública;</w:t>
      </w:r>
    </w:p>
    <w:p w14:paraId="233771B1"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iii. los nombres, apellidos y fechas de nacimiento de los titulares reales del perceptor de los fondos o del contratista, según se define en el artículo 3, punto 6, de la Directiva (UE) 2015/849 del Parlamento Europeo y del Consejo (26);</w:t>
      </w:r>
    </w:p>
    <w:p w14:paraId="21116619"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iv.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3869BE8"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E17F06B"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076F0A3F"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9E8D067" w14:textId="77777777" w:rsid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Conforme al marco jurídico expuesto, manifiesta acceder a la cesión y tratamiento de los datos con los fines expresamente relacionados en los artículos citados.</w:t>
      </w:r>
    </w:p>
    <w:p w14:paraId="038FDE22"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149623E"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bookmarkStart w:id="63" w:name="_Hlk89170680"/>
      <w:r w:rsidRPr="00772AD3">
        <w:rPr>
          <w:rFonts w:ascii="Arial" w:eastAsia="Times New Roman" w:hAnsi="Arial" w:cs="Arial"/>
          <w:b/>
          <w:bCs/>
          <w:i/>
          <w:iCs/>
          <w:color w:val="2E74B5" w:themeColor="accent1" w:themeShade="BF"/>
          <w:sz w:val="20"/>
          <w:szCs w:val="20"/>
          <w:lang w:eastAsia="es-ES"/>
        </w:rPr>
        <w:t>……………………………..., XX de …………… de 202X</w:t>
      </w:r>
    </w:p>
    <w:p w14:paraId="374ABE97"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Fdo. …………………………………………….</w:t>
      </w:r>
    </w:p>
    <w:p w14:paraId="497E6712"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Cargo: …………………………………………</w:t>
      </w:r>
    </w:p>
    <w:bookmarkEnd w:id="63"/>
    <w:p w14:paraId="1144EA92"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r w:rsidRPr="00772AD3">
        <w:rPr>
          <w:rFonts w:ascii="Arial" w:eastAsia="Times New Roman" w:hAnsi="Arial" w:cs="Arial"/>
          <w:b/>
          <w:bCs/>
          <w:i/>
          <w:iCs/>
          <w:sz w:val="20"/>
          <w:szCs w:val="20"/>
          <w:lang w:eastAsia="es-ES"/>
        </w:rPr>
        <w:t>___________</w:t>
      </w:r>
    </w:p>
    <w:p w14:paraId="1BE78C07"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6FA2E40F"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3770E8EE"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2B5B0AD8"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63FB70AD"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7111722D"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1527DD5B" w14:textId="77777777" w:rsidR="00B10820" w:rsidRDefault="00B10820" w:rsidP="00E62753">
      <w:pPr>
        <w:tabs>
          <w:tab w:val="left" w:pos="3402"/>
        </w:tabs>
        <w:spacing w:after="0" w:line="240" w:lineRule="auto"/>
        <w:jc w:val="both"/>
        <w:rPr>
          <w:rFonts w:ascii="Arial" w:eastAsia="Times New Roman" w:hAnsi="Arial" w:cs="Arial"/>
          <w:i/>
          <w:iCs/>
          <w:color w:val="FF0000"/>
          <w:sz w:val="20"/>
          <w:szCs w:val="20"/>
          <w:lang w:eastAsia="es-ES"/>
        </w:rPr>
      </w:pPr>
    </w:p>
    <w:p w14:paraId="74712608" w14:textId="45562720"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i/>
          <w:iCs/>
          <w:color w:val="FF0000"/>
          <w:sz w:val="20"/>
          <w:szCs w:val="20"/>
          <w:lang w:eastAsia="es-ES"/>
        </w:rPr>
        <w:lastRenderedPageBreak/>
        <w:t xml:space="preserve">D. </w:t>
      </w:r>
      <w:r w:rsidRPr="00E62753">
        <w:rPr>
          <w:rFonts w:ascii="Arial" w:eastAsia="Times New Roman" w:hAnsi="Arial" w:cs="Arial"/>
          <w:b/>
          <w:bCs/>
          <w:i/>
          <w:iCs/>
          <w:color w:val="FF0000"/>
          <w:sz w:val="20"/>
          <w:szCs w:val="20"/>
          <w:lang w:eastAsia="es-ES"/>
        </w:rPr>
        <w:t>Declaración de compromiso en relación con la ejecución de actuaciones del plan de recuperación, transformación y resiliencia (PRTR</w:t>
      </w:r>
      <w:r w:rsidRPr="00E62753">
        <w:rPr>
          <w:rFonts w:ascii="Arial" w:eastAsia="Times New Roman" w:hAnsi="Arial" w:cs="Arial"/>
          <w:i/>
          <w:iCs/>
          <w:color w:val="FF0000"/>
          <w:sz w:val="20"/>
          <w:szCs w:val="20"/>
          <w:lang w:eastAsia="es-ES"/>
        </w:rPr>
        <w:t>)</w:t>
      </w:r>
      <w:r w:rsidRPr="00E62753">
        <w:rPr>
          <w:rFonts w:ascii="Arial" w:eastAsia="Times New Roman" w:hAnsi="Arial" w:cs="Arial"/>
          <w:b/>
          <w:bCs/>
          <w:i/>
          <w:iCs/>
          <w:sz w:val="20"/>
          <w:szCs w:val="20"/>
          <w:highlight w:val="yellow"/>
          <w:lang w:eastAsia="es-ES"/>
        </w:rPr>
        <w:t xml:space="preserve"> A rellenar por el contratista/subcontratista</w:t>
      </w:r>
    </w:p>
    <w:p w14:paraId="4AC345D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405A6FC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Dª./D. ………………………………………………., con DNI …………………….., como titular del órgano/ Consejero Delegado/Gerente/ de la entidad ………………………………………………………………………….., con NIF …………………………., y domicilio fiscal en …………………………………………………………………………………….………………………, que participa como contratista/subcontratista,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687F84C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F16A64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Adicionalmente, atendiendo al contenido del PRTR, se compromete a respetar los principios de economía circular y evitar impactos negativos significativos en el medio ambiente («DNSH» por sus siglas en inglés «</w:t>
      </w:r>
      <w:r w:rsidRPr="00073176">
        <w:rPr>
          <w:rFonts w:ascii="Arial" w:eastAsia="Times New Roman" w:hAnsi="Arial" w:cs="Arial"/>
          <w:i/>
          <w:iCs/>
          <w:sz w:val="20"/>
          <w:szCs w:val="20"/>
          <w:lang w:eastAsia="es-ES"/>
        </w:rPr>
        <w:t>do no significant harm</w:t>
      </w:r>
      <w:r w:rsidRPr="00073176">
        <w:rPr>
          <w:rFonts w:ascii="Arial" w:eastAsia="Times New Roman" w:hAnsi="Arial" w:cs="Arial"/>
          <w:sz w:val="20"/>
          <w:szCs w:val="20"/>
          <w:lang w:eastAsia="es-ES"/>
        </w:rPr>
        <w:t>») en la ejecución de las actuaciones llevadas a cabo en el marco de dicho Plan, y manifiesta que no incurre en doble financiación y que, en su caso, no le consta riesgo de incompatibilidad con el régimen de ayudas de Estado.</w:t>
      </w:r>
    </w:p>
    <w:p w14:paraId="22F6E584"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4CFB11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XX de …………… de 202X</w:t>
      </w:r>
    </w:p>
    <w:p w14:paraId="5EC9019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Fdo. …………………………………………….</w:t>
      </w:r>
    </w:p>
    <w:p w14:paraId="604FCA76" w14:textId="77777777" w:rsidR="00073176" w:rsidRPr="00073176" w:rsidRDefault="00073176" w:rsidP="00073176">
      <w:pPr>
        <w:pBdr>
          <w:bottom w:val="single" w:sz="12" w:space="1" w:color="auto"/>
        </w:pBd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Cargo: …………………………………………</w:t>
      </w:r>
    </w:p>
    <w:bookmarkEnd w:id="59"/>
    <w:bookmarkEnd w:id="57"/>
    <w:p w14:paraId="7016F651" w14:textId="77777777"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r w:rsidRPr="00073176">
        <w:rPr>
          <w:rFonts w:ascii="Calibri Light" w:eastAsia="Times New Roman" w:hAnsi="Calibri Light" w:cs="Times New Roman"/>
          <w:b/>
          <w:bCs/>
          <w:i/>
          <w:iCs/>
          <w:sz w:val="28"/>
          <w:szCs w:val="28"/>
          <w:lang w:eastAsia="es-ES"/>
        </w:rPr>
        <w:br w:type="page"/>
      </w:r>
      <w:bookmarkStart w:id="64" w:name="_Toc85454055"/>
      <w:r w:rsidRPr="00073176">
        <w:rPr>
          <w:rFonts w:ascii="Arial" w:eastAsia="Arial" w:hAnsi="Arial" w:cs="Arial"/>
          <w:bCs/>
          <w:sz w:val="28"/>
          <w:szCs w:val="28"/>
          <w:lang w:eastAsia="es-ES"/>
        </w:rPr>
        <w:lastRenderedPageBreak/>
        <w:t>ANEXO XI</w:t>
      </w:r>
      <w:bookmarkEnd w:id="64"/>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5" w:name="_Toc85454056"/>
      <w:r w:rsidRPr="00073176">
        <w:rPr>
          <w:rFonts w:ascii="Arial" w:eastAsia="Arial" w:hAnsi="Arial" w:cs="Arial"/>
          <w:b/>
          <w:bCs/>
          <w:sz w:val="28"/>
          <w:szCs w:val="28"/>
          <w:lang w:eastAsia="es-ES"/>
        </w:rPr>
        <w:t>Datos para la facturación</w:t>
      </w:r>
      <w:bookmarkEnd w:id="65"/>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6"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6"/>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Intervención Ayto</w:t>
            </w:r>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Intervención Ayto</w:t>
            </w:r>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Otros datos a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7C1BE63B" w14:textId="77777777" w:rsidR="00ED41B3" w:rsidRDefault="00ED41B3" w:rsidP="00073176">
      <w:pPr>
        <w:spacing w:after="0" w:line="240" w:lineRule="auto"/>
        <w:jc w:val="center"/>
        <w:rPr>
          <w:rFonts w:ascii="Arial" w:eastAsia="Arial" w:hAnsi="Arial" w:cs="Arial"/>
          <w:sz w:val="28"/>
          <w:szCs w:val="28"/>
          <w:lang w:eastAsia="es-ES"/>
        </w:rPr>
      </w:pPr>
    </w:p>
    <w:p w14:paraId="555C6749"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7" w:name="_Hlk85786873"/>
      <w:r w:rsidRPr="00073176">
        <w:rPr>
          <w:rFonts w:ascii="Arial" w:eastAsia="Arial" w:hAnsi="Arial" w:cs="Arial"/>
          <w:b/>
          <w:bCs/>
          <w:sz w:val="28"/>
          <w:szCs w:val="28"/>
          <w:lang w:eastAsia="es-ES"/>
        </w:rPr>
        <w:t xml:space="preserve"> Ficha de terceros.</w:t>
      </w:r>
    </w:p>
    <w:p w14:paraId="20BB70AE" w14:textId="12E17C89" w:rsidR="00073176" w:rsidRPr="00073176" w:rsidRDefault="00F560FB" w:rsidP="00073176">
      <w:pPr>
        <w:spacing w:after="200" w:line="240" w:lineRule="auto"/>
        <w:rPr>
          <w:rFonts w:ascii="Arial" w:eastAsia="Arial" w:hAnsi="Arial" w:cs="Arial"/>
          <w:sz w:val="24"/>
          <w:szCs w:val="24"/>
          <w:lang w:eastAsia="es-ES"/>
        </w:rPr>
      </w:pPr>
      <w:bookmarkStart w:id="68" w:name="_4anzqyu" w:colFirst="0" w:colLast="0"/>
      <w:bookmarkEnd w:id="68"/>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p w14:paraId="61FFC721" w14:textId="29D39C83" w:rsidR="00073176" w:rsidRPr="00073176" w:rsidRDefault="00F560FB" w:rsidP="00073176">
      <w:pPr>
        <w:spacing w:after="200" w:line="240" w:lineRule="auto"/>
        <w:rPr>
          <w:rFonts w:ascii="Arial" w:eastAsia="Arial" w:hAnsi="Arial" w:cs="Arial"/>
          <w:sz w:val="24"/>
          <w:szCs w:val="24"/>
          <w:lang w:eastAsia="es-ES"/>
        </w:rPr>
      </w:pPr>
      <w:bookmarkStart w:id="69" w:name="_2pta16n" w:colFirst="0" w:colLast="0"/>
      <w:bookmarkEnd w:id="69"/>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0"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0"/>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1"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1"/>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2"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End w:id="67"/>
      <w:bookmarkEnd w:id="72"/>
    </w:p>
    <w:p w14:paraId="364C2DF6" w14:textId="77777777" w:rsidR="00073176" w:rsidRPr="00073176" w:rsidRDefault="00073176" w:rsidP="00073176">
      <w:pPr>
        <w:spacing w:after="0" w:line="240" w:lineRule="auto"/>
        <w:rPr>
          <w:rFonts w:ascii="Times New Roman" w:eastAsia="Times New Roman" w:hAnsi="Times New Roman" w:cs="Times New Roman"/>
          <w:sz w:val="24"/>
          <w:szCs w:val="24"/>
          <w:lang w:eastAsia="es-ES"/>
        </w:rPr>
      </w:pPr>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bookmarkStart w:id="73" w:name="_Hlk78190281"/>
    </w:p>
    <w:bookmarkEnd w:id="73"/>
    <w:sectPr w:rsidR="00073176" w:rsidSect="00446D43">
      <w:headerReference w:type="even" r:id="rId18"/>
      <w:headerReference w:type="default" r:id="rId19"/>
      <w:headerReference w:type="firs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4D46B27D" w:rsidR="009A44F8" w:rsidRDefault="008F5E3F">
    <w:pPr>
      <w:pStyle w:val="Encabezado"/>
      <w:rPr>
        <w:noProof/>
        <w:lang w:eastAsia="es-ES"/>
      </w:rPr>
    </w:pPr>
    <w:r>
      <w:rPr>
        <w:noProof/>
      </w:rPr>
      <w:drawing>
        <wp:inline distT="0" distB="0" distL="0" distR="0" wp14:anchorId="2C3A4CD0" wp14:editId="6EB5C3F3">
          <wp:extent cx="5400040" cy="430530"/>
          <wp:effectExtent l="0" t="0" r="0" b="7620"/>
          <wp:docPr id="1269236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6470" name=""/>
                  <pic:cNvPicPr/>
                </pic:nvPicPr>
                <pic:blipFill>
                  <a:blip r:embed="rId1"/>
                  <a:stretch>
                    <a:fillRect/>
                  </a:stretch>
                </pic:blipFill>
                <pic:spPr>
                  <a:xfrm>
                    <a:off x="0" y="0"/>
                    <a:ext cx="5400040" cy="430530"/>
                  </a:xfrm>
                  <a:prstGeom prst="rect">
                    <a:avLst/>
                  </a:prstGeom>
                </pic:spPr>
              </pic:pic>
            </a:graphicData>
          </a:graphic>
        </wp:inline>
      </w:drawing>
    </w: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A75F35">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D20EC"/>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4"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7" w15:restartNumberingAfterBreak="0">
    <w:nsid w:val="2A9142FA"/>
    <w:multiLevelType w:val="hybridMultilevel"/>
    <w:tmpl w:val="4D2879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1994CBD"/>
    <w:multiLevelType w:val="hybridMultilevel"/>
    <w:tmpl w:val="1130AAF6"/>
    <w:lvl w:ilvl="0" w:tplc="2E469A22">
      <w:start w:val="1"/>
      <w:numFmt w:val="bullet"/>
      <w:lvlText w:val=""/>
      <w:lvlJc w:val="left"/>
      <w:pPr>
        <w:ind w:left="862" w:hanging="360"/>
      </w:pPr>
      <w:rPr>
        <w:rFonts w:ascii="Symbol" w:hAnsi="Symbol" w:hint="default"/>
        <w:color w:val="0070C0"/>
        <w:sz w:val="22"/>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4" w15:restartNumberingAfterBreak="0">
    <w:nsid w:val="6E487F0C"/>
    <w:multiLevelType w:val="hybridMultilevel"/>
    <w:tmpl w:val="25EAD3F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10"/>
  </w:num>
  <w:num w:numId="2" w16cid:durableId="177277219">
    <w:abstractNumId w:val="6"/>
  </w:num>
  <w:num w:numId="3" w16cid:durableId="357895337">
    <w:abstractNumId w:val="9"/>
  </w:num>
  <w:num w:numId="4" w16cid:durableId="767235399">
    <w:abstractNumId w:val="5"/>
    <w:lvlOverride w:ilvl="0">
      <w:lvl w:ilvl="0">
        <w:numFmt w:val="lowerLetter"/>
        <w:lvlText w:val="%1."/>
        <w:lvlJc w:val="left"/>
      </w:lvl>
    </w:lvlOverride>
  </w:num>
  <w:num w:numId="5" w16cid:durableId="2122530706">
    <w:abstractNumId w:val="17"/>
  </w:num>
  <w:num w:numId="6" w16cid:durableId="1092967378">
    <w:abstractNumId w:val="4"/>
  </w:num>
  <w:num w:numId="7" w16cid:durableId="592200995">
    <w:abstractNumId w:val="0"/>
  </w:num>
  <w:num w:numId="8" w16cid:durableId="1865704396">
    <w:abstractNumId w:val="8"/>
  </w:num>
  <w:num w:numId="9" w16cid:durableId="7220526">
    <w:abstractNumId w:val="3"/>
  </w:num>
  <w:num w:numId="10" w16cid:durableId="1949317029">
    <w:abstractNumId w:val="2"/>
  </w:num>
  <w:num w:numId="11" w16cid:durableId="205289789">
    <w:abstractNumId w:val="15"/>
  </w:num>
  <w:num w:numId="12" w16cid:durableId="205526193">
    <w:abstractNumId w:val="12"/>
  </w:num>
  <w:num w:numId="13" w16cid:durableId="457532426">
    <w:abstractNumId w:val="13"/>
  </w:num>
  <w:num w:numId="14" w16cid:durableId="1481191030">
    <w:abstractNumId w:val="16"/>
  </w:num>
  <w:num w:numId="15" w16cid:durableId="1192114449">
    <w:abstractNumId w:val="1"/>
  </w:num>
  <w:num w:numId="16" w16cid:durableId="965039348">
    <w:abstractNumId w:val="7"/>
  </w:num>
  <w:num w:numId="17" w16cid:durableId="265119674">
    <w:abstractNumId w:val="14"/>
  </w:num>
  <w:num w:numId="18" w16cid:durableId="192259427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73176"/>
    <w:rsid w:val="00097ACD"/>
    <w:rsid w:val="000D2220"/>
    <w:rsid w:val="000F6A86"/>
    <w:rsid w:val="000F7BFE"/>
    <w:rsid w:val="00104E05"/>
    <w:rsid w:val="001406AB"/>
    <w:rsid w:val="00154C47"/>
    <w:rsid w:val="00193E67"/>
    <w:rsid w:val="001D24F2"/>
    <w:rsid w:val="001E73F1"/>
    <w:rsid w:val="00220BD3"/>
    <w:rsid w:val="002323C1"/>
    <w:rsid w:val="00242473"/>
    <w:rsid w:val="00244530"/>
    <w:rsid w:val="00274BC3"/>
    <w:rsid w:val="002B0813"/>
    <w:rsid w:val="00320646"/>
    <w:rsid w:val="00350C8F"/>
    <w:rsid w:val="003946FA"/>
    <w:rsid w:val="00394B02"/>
    <w:rsid w:val="003A20B5"/>
    <w:rsid w:val="003B000C"/>
    <w:rsid w:val="003C25C1"/>
    <w:rsid w:val="003C6290"/>
    <w:rsid w:val="00406D85"/>
    <w:rsid w:val="0041160A"/>
    <w:rsid w:val="00443A0B"/>
    <w:rsid w:val="00446D43"/>
    <w:rsid w:val="004B284F"/>
    <w:rsid w:val="004D71DB"/>
    <w:rsid w:val="004E6776"/>
    <w:rsid w:val="004F4512"/>
    <w:rsid w:val="005579B8"/>
    <w:rsid w:val="00585AB6"/>
    <w:rsid w:val="005F0DA1"/>
    <w:rsid w:val="0061777F"/>
    <w:rsid w:val="00632BD7"/>
    <w:rsid w:val="006370C4"/>
    <w:rsid w:val="006430B3"/>
    <w:rsid w:val="006905BC"/>
    <w:rsid w:val="00694F37"/>
    <w:rsid w:val="006D262B"/>
    <w:rsid w:val="007044B8"/>
    <w:rsid w:val="007145D6"/>
    <w:rsid w:val="007205AB"/>
    <w:rsid w:val="007531EC"/>
    <w:rsid w:val="00772AD3"/>
    <w:rsid w:val="00785B57"/>
    <w:rsid w:val="007D3759"/>
    <w:rsid w:val="00812AE1"/>
    <w:rsid w:val="008221FF"/>
    <w:rsid w:val="00826E2D"/>
    <w:rsid w:val="00892394"/>
    <w:rsid w:val="008B1A80"/>
    <w:rsid w:val="008B6022"/>
    <w:rsid w:val="008B7CD3"/>
    <w:rsid w:val="008F5E3F"/>
    <w:rsid w:val="009820BD"/>
    <w:rsid w:val="00995189"/>
    <w:rsid w:val="009A44F8"/>
    <w:rsid w:val="009D54D5"/>
    <w:rsid w:val="00A0240D"/>
    <w:rsid w:val="00A02971"/>
    <w:rsid w:val="00A5768F"/>
    <w:rsid w:val="00A75F35"/>
    <w:rsid w:val="00A9173F"/>
    <w:rsid w:val="00A91EB9"/>
    <w:rsid w:val="00AB44A3"/>
    <w:rsid w:val="00AB4F17"/>
    <w:rsid w:val="00AC5330"/>
    <w:rsid w:val="00AD7A7F"/>
    <w:rsid w:val="00AE741D"/>
    <w:rsid w:val="00B10820"/>
    <w:rsid w:val="00B52E68"/>
    <w:rsid w:val="00BB641D"/>
    <w:rsid w:val="00BE5BBC"/>
    <w:rsid w:val="00C1414E"/>
    <w:rsid w:val="00C1672A"/>
    <w:rsid w:val="00C32E73"/>
    <w:rsid w:val="00CA027C"/>
    <w:rsid w:val="00CF0899"/>
    <w:rsid w:val="00CF49CE"/>
    <w:rsid w:val="00D0588B"/>
    <w:rsid w:val="00D17237"/>
    <w:rsid w:val="00D32BC8"/>
    <w:rsid w:val="00D56EAC"/>
    <w:rsid w:val="00DB0765"/>
    <w:rsid w:val="00DE67CA"/>
    <w:rsid w:val="00DF3A8B"/>
    <w:rsid w:val="00DF3C53"/>
    <w:rsid w:val="00E22D09"/>
    <w:rsid w:val="00E24279"/>
    <w:rsid w:val="00E46C7A"/>
    <w:rsid w:val="00E62753"/>
    <w:rsid w:val="00E62781"/>
    <w:rsid w:val="00E76112"/>
    <w:rsid w:val="00E774E7"/>
    <w:rsid w:val="00EA0109"/>
    <w:rsid w:val="00EA1CB0"/>
    <w:rsid w:val="00ED24BE"/>
    <w:rsid w:val="00ED41B3"/>
    <w:rsid w:val="00F01B52"/>
    <w:rsid w:val="00F33004"/>
    <w:rsid w:val="00F34F57"/>
    <w:rsid w:val="00F43508"/>
    <w:rsid w:val="00F560FB"/>
    <w:rsid w:val="00F615E8"/>
    <w:rsid w:val="00F93F9D"/>
    <w:rsid w:val="00F9580C"/>
    <w:rsid w:val="00F95B8B"/>
    <w:rsid w:val="00FA7DDD"/>
    <w:rsid w:val="00FB0A8B"/>
    <w:rsid w:val="00FB2124"/>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 w:type="character" w:styleId="Mencinsinresolver">
    <w:name w:val="Unresolved Mention"/>
    <w:basedOn w:val="Fuentedeprrafopredeter"/>
    <w:uiPriority w:val="99"/>
    <w:semiHidden/>
    <w:unhideWhenUsed/>
    <w:rsid w:val="008B1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10" Type="http://schemas.openxmlformats.org/officeDocument/2006/relationships/hyperlink" Target="https://www.boe.es/buscar/doc.php?id=BOE-A-2016-339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24</Pages>
  <Words>9992</Words>
  <Characters>54961</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 Ponce</cp:lastModifiedBy>
  <cp:revision>7</cp:revision>
  <cp:lastPrinted>2024-09-30T09:45:00Z</cp:lastPrinted>
  <dcterms:created xsi:type="dcterms:W3CDTF">2024-12-01T17:59:00Z</dcterms:created>
  <dcterms:modified xsi:type="dcterms:W3CDTF">2024-12-10T12:40:00Z</dcterms:modified>
</cp:coreProperties>
</file>